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B41370">
            <w:pPr>
              <w:pStyle w:val="TableParagraph"/>
              <w:spacing w:before="48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B41370">
            <w:pPr>
              <w:pStyle w:val="TableParagraph"/>
              <w:ind w:left="248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B41370">
            <w:pPr>
              <w:pStyle w:val="TableParagraph"/>
              <w:spacing w:before="6"/>
              <w:ind w:right="283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B41370">
            <w:pPr>
              <w:pStyle w:val="TableParagraph"/>
              <w:ind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B41370">
            <w:pPr>
              <w:pStyle w:val="TableParagraph"/>
              <w:spacing w:before="6"/>
              <w:ind w:right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9521CD" w:rsidRPr="00B41370" w14:paraId="6B633936" w14:textId="77777777" w:rsidTr="00130B61">
        <w:trPr>
          <w:trHeight w:hRule="exact" w:val="80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792C1EBF" w:rsidR="009521CD" w:rsidRPr="00E16C6F" w:rsidRDefault="00801E5C" w:rsidP="00B41370">
            <w:pPr>
              <w:pStyle w:val="TableParagraph"/>
              <w:spacing w:before="70"/>
              <w:ind w:right="283"/>
              <w:rPr>
                <w:sz w:val="26"/>
                <w:lang w:val="pt-BR"/>
              </w:rPr>
            </w:pPr>
            <w:r w:rsidRPr="00B41370">
              <w:rPr>
                <w:sz w:val="26"/>
                <w:lang w:val="pt-BR"/>
              </w:rPr>
              <w:t xml:space="preserve">Servidores responsáveis pelo </w:t>
            </w:r>
            <w:r w:rsidR="00B41370">
              <w:rPr>
                <w:sz w:val="26"/>
                <w:lang w:val="pt-BR"/>
              </w:rPr>
              <w:t>protocolo de uma unidade</w:t>
            </w:r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B41370">
            <w:pPr>
              <w:pStyle w:val="TableParagraph"/>
              <w:spacing w:before="20"/>
              <w:ind w:right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9521CD" w:rsidRPr="00B41370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44F8AC44" w:rsidR="009521CD" w:rsidRPr="00B41370" w:rsidRDefault="00B41370" w:rsidP="00B41370">
            <w:pPr>
              <w:pStyle w:val="TableParagraph"/>
              <w:ind w:right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Não é necessária permissão atribuída.</w:t>
            </w:r>
          </w:p>
        </w:tc>
      </w:tr>
    </w:tbl>
    <w:p w14:paraId="2247DF0F" w14:textId="46C6E614" w:rsidR="009521CD" w:rsidRPr="00B41370" w:rsidRDefault="009521CD" w:rsidP="00B41370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07EAF99A" w14:textId="2FDE8000" w:rsidR="009521CD" w:rsidRPr="00B41370" w:rsidRDefault="009521CD" w:rsidP="00B41370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3FFE6123" w14:textId="5157F545" w:rsidR="009521CD" w:rsidRPr="00B41370" w:rsidRDefault="009521CD" w:rsidP="00B41370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0CD54C2A" w14:textId="4AD7462C" w:rsidR="009521CD" w:rsidRPr="00B41370" w:rsidRDefault="009521CD" w:rsidP="00B41370">
      <w:pPr>
        <w:pStyle w:val="Corpodetexto"/>
        <w:ind w:right="283"/>
        <w:rPr>
          <w:rFonts w:ascii="Times New Roman"/>
          <w:sz w:val="20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7872CA6B" wp14:editId="6E5B0F78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B5AB4BA" id="Forma livre 6" o:spid="_x0000_s1026" style="position:absolute;margin-left:47pt;margin-top:124.5pt;width:32.65pt;height:32.6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B41370" w:rsidRDefault="009521CD" w:rsidP="00B41370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1CDDCE24" w14:textId="54C06FE4" w:rsidR="009521CD" w:rsidRPr="00B41370" w:rsidRDefault="009521CD" w:rsidP="00B41370">
      <w:pPr>
        <w:pStyle w:val="Corpodetexto"/>
        <w:ind w:right="283"/>
        <w:jc w:val="center"/>
        <w:rPr>
          <w:rFonts w:ascii="Times New Roman"/>
          <w:sz w:val="20"/>
          <w:lang w:val="pt-BR"/>
        </w:rPr>
      </w:pPr>
    </w:p>
    <w:p w14:paraId="3FCBF4E0" w14:textId="13F24A9A" w:rsidR="009521CD" w:rsidRPr="00B41370" w:rsidRDefault="009521CD" w:rsidP="00B41370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1587BDBE" w14:textId="177DFAC9" w:rsidR="009521CD" w:rsidRPr="00B41370" w:rsidRDefault="009521CD" w:rsidP="00B41370">
      <w:pPr>
        <w:pStyle w:val="Corpodetexto"/>
        <w:ind w:right="283"/>
        <w:rPr>
          <w:rFonts w:ascii="Times New Roman"/>
          <w:sz w:val="20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7872CA69" wp14:editId="366D5792">
                <wp:simplePos x="0" y="0"/>
                <wp:positionH relativeFrom="page">
                  <wp:posOffset>621030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5EB4D83" id="Forma livre 4" o:spid="_x0000_s1026" style="position:absolute;margin-left:48.9pt;margin-top:167.3pt;width:29.25pt;height:34.9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B41370" w:rsidRDefault="009521CD" w:rsidP="00B41370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68CC5D5D" w14:textId="2B25BEED" w:rsidR="009521CD" w:rsidRPr="00B41370" w:rsidRDefault="009521CD" w:rsidP="00B41370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7FCD10FE" w14:textId="42BE906A" w:rsidR="009521CD" w:rsidRPr="00B41370" w:rsidRDefault="009521CD" w:rsidP="00B41370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3CF1DB9A" w14:textId="19D30699" w:rsidR="009521CD" w:rsidRPr="00B41370" w:rsidRDefault="009521CD" w:rsidP="00B41370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177619AA" w14:textId="259D70DD" w:rsidR="009521CD" w:rsidRPr="00B41370" w:rsidRDefault="009521CD" w:rsidP="00B41370">
      <w:pPr>
        <w:pStyle w:val="Corpodetexto"/>
        <w:ind w:right="283"/>
        <w:rPr>
          <w:rFonts w:ascii="Times New Roman"/>
          <w:sz w:val="20"/>
          <w:lang w:val="pt-BR"/>
        </w:rPr>
      </w:pPr>
    </w:p>
    <w:p w14:paraId="661B861B" w14:textId="23FF9AA4" w:rsidR="009521CD" w:rsidRPr="00B41370" w:rsidRDefault="00B41370" w:rsidP="00B41370">
      <w:pPr>
        <w:pStyle w:val="Corpodetexto"/>
        <w:ind w:right="283"/>
        <w:rPr>
          <w:rFonts w:ascii="Times New Roman"/>
          <w:sz w:val="20"/>
          <w:lang w:val="pt-BR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 wp14:anchorId="0DF42110" wp14:editId="797FCCCF">
                <wp:simplePos x="0" y="0"/>
                <wp:positionH relativeFrom="column">
                  <wp:posOffset>339725</wp:posOffset>
                </wp:positionH>
                <wp:positionV relativeFrom="paragraph">
                  <wp:posOffset>76200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2061E21" id="Agrupar 22" o:spid="_x0000_s1026" style="position:absolute;margin-left:26.75pt;margin-top:6pt;width:31.4pt;height:27.7pt;z-index:-251669504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DwxgKP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51D4706E" w14:textId="2AEC8A36" w:rsidR="009521CD" w:rsidRPr="00B41370" w:rsidRDefault="009521CD" w:rsidP="00B41370">
      <w:pPr>
        <w:pStyle w:val="Corpodetexto"/>
        <w:spacing w:before="11"/>
        <w:ind w:right="283"/>
        <w:rPr>
          <w:rFonts w:ascii="Times New Roman"/>
          <w:sz w:val="21"/>
          <w:lang w:val="pt-BR"/>
        </w:rPr>
      </w:pPr>
      <w:bookmarkStart w:id="1" w:name="_Hlk479192624"/>
      <w:bookmarkEnd w:id="1"/>
    </w:p>
    <w:p w14:paraId="4485246E" w14:textId="1D83FBD3" w:rsidR="009521CD" w:rsidRDefault="009521CD" w:rsidP="00B41370">
      <w:pPr>
        <w:spacing w:before="31"/>
        <w:ind w:left="300" w:right="283"/>
        <w:rPr>
          <w:color w:val="626666"/>
          <w:w w:val="110"/>
          <w:sz w:val="34"/>
          <w:lang w:val="pt-BR"/>
        </w:rPr>
      </w:pPr>
    </w:p>
    <w:p w14:paraId="4138CA0B" w14:textId="6B608C5D" w:rsidR="009521CD" w:rsidRDefault="00B41370" w:rsidP="00B41370">
      <w:pPr>
        <w:spacing w:before="31"/>
        <w:ind w:left="300" w:right="283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7872CA71" wp14:editId="1BC541F3">
                <wp:simplePos x="0" y="0"/>
                <wp:positionH relativeFrom="page">
                  <wp:posOffset>620395</wp:posOffset>
                </wp:positionH>
                <wp:positionV relativeFrom="paragraph">
                  <wp:posOffset>60960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90A5815" id="Forma livre 14" o:spid="_x0000_s1026" style="position:absolute;margin-left:48.85pt;margin-top:4.8pt;width:29.5pt;height:32.4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70EC4A6D" w14:textId="77777777" w:rsidR="009521CD" w:rsidRDefault="009521CD" w:rsidP="00B41370">
      <w:pPr>
        <w:spacing w:before="31"/>
        <w:ind w:left="300" w:right="283"/>
        <w:rPr>
          <w:color w:val="626666"/>
          <w:w w:val="110"/>
          <w:sz w:val="34"/>
          <w:lang w:val="pt-BR"/>
        </w:rPr>
      </w:pPr>
    </w:p>
    <w:p w14:paraId="4646E9DB" w14:textId="7616FE82" w:rsidR="00B41370" w:rsidRDefault="00B41370" w:rsidP="005728E3">
      <w:pPr>
        <w:pStyle w:val="Corpodetexto"/>
        <w:spacing w:before="62" w:line="288" w:lineRule="exact"/>
        <w:ind w:right="283"/>
        <w:jc w:val="both"/>
        <w:rPr>
          <w:noProof/>
          <w:color w:val="808080" w:themeColor="background1" w:themeShade="80"/>
          <w:sz w:val="34"/>
          <w:szCs w:val="34"/>
          <w:lang w:val="pt-BR" w:eastAsia="pt-BR"/>
        </w:rPr>
      </w:pPr>
    </w:p>
    <w:p w14:paraId="22C6D3B5" w14:textId="77777777" w:rsidR="00B41370" w:rsidRDefault="00B41370" w:rsidP="00B41370">
      <w:pPr>
        <w:pStyle w:val="Corpodetexto"/>
        <w:spacing w:before="62" w:line="288" w:lineRule="exact"/>
        <w:ind w:left="300" w:right="283"/>
        <w:jc w:val="both"/>
        <w:rPr>
          <w:noProof/>
          <w:color w:val="808080" w:themeColor="background1" w:themeShade="80"/>
          <w:sz w:val="34"/>
          <w:szCs w:val="34"/>
          <w:lang w:val="pt-BR" w:eastAsia="pt-BR"/>
        </w:rPr>
      </w:pPr>
    </w:p>
    <w:p w14:paraId="53179CCF" w14:textId="29865DBD" w:rsidR="00756AE9" w:rsidRPr="00E16C6F" w:rsidRDefault="00B41370" w:rsidP="00B41370">
      <w:pPr>
        <w:pStyle w:val="Corpodetexto"/>
        <w:spacing w:before="62" w:line="288" w:lineRule="exact"/>
        <w:ind w:left="300" w:right="283"/>
        <w:jc w:val="both"/>
        <w:rPr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2096" behindDoc="0" locked="0" layoutInCell="1" allowOverlap="1" wp14:anchorId="7872CA6D" wp14:editId="50B173BA">
                <wp:simplePos x="0" y="0"/>
                <wp:positionH relativeFrom="page">
                  <wp:posOffset>457200</wp:posOffset>
                </wp:positionH>
                <wp:positionV relativeFrom="paragraph">
                  <wp:posOffset>335280</wp:posOffset>
                </wp:positionV>
                <wp:extent cx="403860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7734E8" id="Conector Reto 2" o:spid="_x0000_s1026" style="position:absolute;z-index:25165209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6pt,26.4pt" to="354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>
        <w:rPr>
          <w:noProof/>
          <w:color w:val="808080" w:themeColor="background1" w:themeShade="80"/>
          <w:sz w:val="34"/>
          <w:szCs w:val="34"/>
          <w:lang w:val="pt-BR" w:eastAsia="pt-BR"/>
        </w:rPr>
        <w:t>AUTENTICAR DESPACHOS ELETRÔ</w:t>
      </w:r>
      <w:r w:rsidRPr="00801E5C">
        <w:rPr>
          <w:noProof/>
          <w:color w:val="808080" w:themeColor="background1" w:themeShade="80"/>
          <w:sz w:val="34"/>
          <w:szCs w:val="34"/>
          <w:lang w:val="pt-BR" w:eastAsia="pt-BR"/>
        </w:rPr>
        <w:t>NICOS</w:t>
      </w:r>
    </w:p>
    <w:p w14:paraId="4BE780D9" w14:textId="482979FC" w:rsidR="00756AE9" w:rsidRPr="00E16C6F" w:rsidRDefault="00756AE9" w:rsidP="00B41370">
      <w:pPr>
        <w:pStyle w:val="Corpodetexto"/>
        <w:spacing w:before="10"/>
        <w:ind w:right="283"/>
        <w:rPr>
          <w:sz w:val="13"/>
          <w:lang w:val="pt-BR"/>
        </w:rPr>
      </w:pPr>
    </w:p>
    <w:p w14:paraId="5C0F7E51" w14:textId="35747041" w:rsidR="00130B61" w:rsidRPr="00B41370" w:rsidRDefault="00801E5C" w:rsidP="00B41370">
      <w:pPr>
        <w:pStyle w:val="Corpodetexto"/>
        <w:spacing w:before="62" w:line="288" w:lineRule="exact"/>
        <w:ind w:left="284" w:right="283" w:firstLine="436"/>
        <w:jc w:val="both"/>
        <w:rPr>
          <w:lang w:val="pt-BR"/>
        </w:rPr>
      </w:pPr>
      <w:r w:rsidRPr="00B41370">
        <w:rPr>
          <w:lang w:val="pt-BR"/>
        </w:rPr>
        <w:t>Esta funcionalidade permite que o usuário realize a autenticação dos despachos eletrônicos dos quais é responsável.</w:t>
      </w:r>
    </w:p>
    <w:p w14:paraId="4F034DAC" w14:textId="77777777" w:rsidR="00801E5C" w:rsidRPr="00E16C6F" w:rsidRDefault="00801E5C" w:rsidP="00B41370">
      <w:pPr>
        <w:pStyle w:val="Corpodetexto"/>
        <w:spacing w:before="62" w:line="288" w:lineRule="exact"/>
        <w:ind w:left="284" w:right="283"/>
        <w:jc w:val="both"/>
        <w:rPr>
          <w:lang w:val="pt-BR"/>
        </w:rPr>
      </w:pPr>
    </w:p>
    <w:p w14:paraId="7872C9D5" w14:textId="77777777" w:rsidR="00E85E08" w:rsidRPr="00E16C6F" w:rsidRDefault="00E85E08" w:rsidP="00B41370">
      <w:pPr>
        <w:pStyle w:val="Corpodetexto"/>
        <w:spacing w:before="10"/>
        <w:ind w:right="283"/>
        <w:rPr>
          <w:sz w:val="13"/>
          <w:lang w:val="pt-BR"/>
        </w:rPr>
      </w:pPr>
    </w:p>
    <w:p w14:paraId="7872C9D6" w14:textId="77777777" w:rsidR="00E85E08" w:rsidRPr="00E16C6F" w:rsidRDefault="000F2443" w:rsidP="00B41370">
      <w:pPr>
        <w:pStyle w:val="Ttulo1"/>
        <w:tabs>
          <w:tab w:val="left" w:pos="3315"/>
        </w:tabs>
        <w:ind w:right="283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</w:t>
      </w:r>
      <w:r w:rsidRPr="00E16C6F">
        <w:rPr>
          <w:color w:val="231F20"/>
          <w:w w:val="120"/>
          <w:shd w:val="clear" w:color="auto" w:fill="ECECEE"/>
          <w:lang w:val="pt-BR"/>
        </w:rPr>
        <w:t>CAMINHO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7872C9D7" w14:textId="77777777" w:rsidR="00E85E08" w:rsidRPr="00E16C6F" w:rsidRDefault="00E85E08" w:rsidP="00B41370">
      <w:pPr>
        <w:pStyle w:val="Corpodetexto"/>
        <w:spacing w:before="11"/>
        <w:ind w:right="283"/>
        <w:rPr>
          <w:rFonts w:ascii="Calibri"/>
          <w:b/>
          <w:sz w:val="13"/>
          <w:lang w:val="pt-BR"/>
        </w:rPr>
      </w:pPr>
    </w:p>
    <w:p w14:paraId="7872C9D8" w14:textId="77777777" w:rsidR="00E85E08" w:rsidRPr="00E16C6F" w:rsidRDefault="000F2443" w:rsidP="00B41370">
      <w:pPr>
        <w:pStyle w:val="Corpodetexto"/>
        <w:spacing w:before="51"/>
        <w:ind w:left="294" w:right="283" w:firstLine="426"/>
        <w:rPr>
          <w:color w:val="231F20"/>
          <w:lang w:val="pt-BR"/>
        </w:rPr>
      </w:pPr>
      <w:r w:rsidRPr="00E16C6F">
        <w:rPr>
          <w:color w:val="231F20"/>
          <w:lang w:val="pt-BR"/>
        </w:rPr>
        <w:t>Para iniciar esta operação, acesse:</w:t>
      </w:r>
    </w:p>
    <w:p w14:paraId="7872C9D9" w14:textId="77777777" w:rsidR="00E85E08" w:rsidRPr="00E16C6F" w:rsidRDefault="00E85E08" w:rsidP="00B41370">
      <w:pPr>
        <w:pStyle w:val="Corpodetexto"/>
        <w:spacing w:before="51"/>
        <w:ind w:left="294" w:right="283"/>
        <w:rPr>
          <w:color w:val="231F20"/>
          <w:lang w:val="pt-BR"/>
        </w:rPr>
      </w:pPr>
    </w:p>
    <w:p w14:paraId="720E4DA4" w14:textId="2DEF141F" w:rsidR="00130B61" w:rsidRDefault="00801E5C" w:rsidP="005728E3">
      <w:pPr>
        <w:pStyle w:val="Corpodetexto"/>
        <w:spacing w:before="1"/>
        <w:ind w:left="284" w:right="283"/>
        <w:jc w:val="center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  <w:r w:rsidRPr="00801E5C"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  <w:t>SIPAC → Módulos → Portal Administrativo → Protocolo → Despachos Eletrônicos → Autenticar.</w:t>
      </w:r>
    </w:p>
    <w:p w14:paraId="47E3C2F3" w14:textId="77777777" w:rsidR="00801E5C" w:rsidRDefault="00801E5C" w:rsidP="00B41370">
      <w:pPr>
        <w:pStyle w:val="Corpodetexto"/>
        <w:spacing w:before="1"/>
        <w:ind w:left="284" w:right="283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</w:p>
    <w:p w14:paraId="07BACE61" w14:textId="77777777" w:rsidR="00801E5C" w:rsidRPr="00E16C6F" w:rsidRDefault="00801E5C" w:rsidP="00B41370">
      <w:pPr>
        <w:pStyle w:val="Corpodetexto"/>
        <w:spacing w:before="1"/>
        <w:ind w:left="284" w:right="283"/>
        <w:rPr>
          <w:lang w:val="pt-BR"/>
        </w:rPr>
      </w:pPr>
    </w:p>
    <w:p w14:paraId="7872C9DC" w14:textId="77777777" w:rsidR="00E85E08" w:rsidRDefault="000F2443" w:rsidP="00B41370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  <w:lang w:val="pt-BR"/>
        </w:rPr>
      </w:pPr>
      <w:r w:rsidRPr="00E16C6F">
        <w:rPr>
          <w:color w:val="231F20"/>
          <w:w w:val="132"/>
          <w:shd w:val="clear" w:color="auto" w:fill="ECECEE"/>
          <w:lang w:val="pt-BR"/>
        </w:rPr>
        <w:t xml:space="preserve"> </w:t>
      </w:r>
      <w:r w:rsidRPr="00E16C6F">
        <w:rPr>
          <w:color w:val="231F20"/>
          <w:shd w:val="clear" w:color="auto" w:fill="ECECEE"/>
          <w:lang w:val="pt-BR"/>
        </w:rPr>
        <w:t xml:space="preserve">  </w:t>
      </w:r>
      <w:r w:rsidRPr="00E16C6F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E16C6F">
        <w:rPr>
          <w:color w:val="231F20"/>
          <w:w w:val="110"/>
          <w:shd w:val="clear" w:color="auto" w:fill="ECECEE"/>
          <w:lang w:val="pt-BR"/>
        </w:rPr>
        <w:t>1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6266E9BA" w14:textId="77777777" w:rsidR="00CB202E" w:rsidRPr="00CB202E" w:rsidRDefault="00CB202E" w:rsidP="00B41370">
      <w:pPr>
        <w:ind w:right="283"/>
        <w:rPr>
          <w:lang w:val="pt-BR"/>
        </w:rPr>
      </w:pPr>
    </w:p>
    <w:p w14:paraId="7872C9DD" w14:textId="44800F31" w:rsidR="00E85E08" w:rsidRPr="00E16C6F" w:rsidRDefault="00E85E08" w:rsidP="00B41370">
      <w:pPr>
        <w:pStyle w:val="Corpodetexto"/>
        <w:spacing w:before="4"/>
        <w:ind w:right="283"/>
        <w:rPr>
          <w:rFonts w:ascii="Calibri"/>
          <w:b/>
          <w:sz w:val="12"/>
          <w:lang w:val="pt-BR"/>
        </w:rPr>
      </w:pPr>
    </w:p>
    <w:p w14:paraId="0DB9E5D6" w14:textId="2F1D8B5E" w:rsidR="00674AFA" w:rsidRPr="00B41370" w:rsidRDefault="005728E3" w:rsidP="00B41370">
      <w:pPr>
        <w:pStyle w:val="Corpodetexto"/>
        <w:spacing w:before="51"/>
        <w:ind w:left="300" w:right="283" w:firstLine="420"/>
        <w:jc w:val="both"/>
        <w:rPr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54144" behindDoc="0" locked="0" layoutInCell="1" allowOverlap="1" wp14:anchorId="6C5CD8F5" wp14:editId="2F0D360F">
            <wp:simplePos x="0" y="0"/>
            <wp:positionH relativeFrom="margin">
              <wp:align>center</wp:align>
            </wp:positionH>
            <wp:positionV relativeFrom="paragraph">
              <wp:posOffset>451223</wp:posOffset>
            </wp:positionV>
            <wp:extent cx="5612130" cy="1023620"/>
            <wp:effectExtent l="152400" t="152400" r="369570" b="367030"/>
            <wp:wrapTopAndBottom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236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801E5C" w:rsidRPr="00B41370">
        <w:rPr>
          <w:lang w:val="pt-BR"/>
        </w:rPr>
        <w:t xml:space="preserve">O sistema exibirá a lista de </w:t>
      </w:r>
      <w:r w:rsidR="00B41370">
        <w:rPr>
          <w:rStyle w:val="nfase"/>
          <w:lang w:val="pt-BR"/>
        </w:rPr>
        <w:t>Despachos pendentes</w:t>
      </w:r>
      <w:r w:rsidR="00801E5C" w:rsidRPr="00B41370">
        <w:rPr>
          <w:rStyle w:val="nfase"/>
          <w:lang w:val="pt-BR"/>
        </w:rPr>
        <w:t xml:space="preserve"> </w:t>
      </w:r>
      <w:r w:rsidR="00B41370">
        <w:rPr>
          <w:rStyle w:val="nfase"/>
          <w:lang w:val="pt-BR"/>
        </w:rPr>
        <w:t>de Autenticação:</w:t>
      </w:r>
    </w:p>
    <w:p w14:paraId="2A494C7D" w14:textId="14197155" w:rsidR="00801E5C" w:rsidRDefault="00801E5C" w:rsidP="00B41370">
      <w:pPr>
        <w:pStyle w:val="Corpodetexto"/>
        <w:spacing w:before="51"/>
        <w:ind w:right="283"/>
        <w:rPr>
          <w:color w:val="231F20"/>
          <w:w w:val="105"/>
          <w:lang w:val="pt-BR"/>
        </w:rPr>
      </w:pPr>
    </w:p>
    <w:p w14:paraId="3A7F10ED" w14:textId="576C327E" w:rsidR="00B41370" w:rsidRDefault="00B41370" w:rsidP="00B41370">
      <w:pPr>
        <w:pStyle w:val="Corpodetexto"/>
        <w:spacing w:before="51"/>
        <w:ind w:left="300" w:right="297" w:firstLine="420"/>
        <w:rPr>
          <w:lang w:val="pt-BR"/>
        </w:rPr>
      </w:pPr>
      <w:r w:rsidRPr="00AE5FB8">
        <w:rPr>
          <w:lang w:val="pt-BR"/>
        </w:rPr>
        <w:t xml:space="preserve">Nesta tela, o usuário poderá visualizar detalhadamente as informações de todos os memorandos </w:t>
      </w:r>
      <w:r>
        <w:rPr>
          <w:lang w:val="pt-BR"/>
        </w:rPr>
        <w:t>pendentes de sua autenticação</w:t>
      </w:r>
      <w:r w:rsidRPr="00AE5FB8">
        <w:rPr>
          <w:lang w:val="pt-BR"/>
        </w:rPr>
        <w:t>. Além diss</w:t>
      </w:r>
      <w:r>
        <w:rPr>
          <w:lang w:val="pt-BR"/>
        </w:rPr>
        <w:t xml:space="preserve">o, poderá alterar ou remover o </w:t>
      </w:r>
      <w:r>
        <w:rPr>
          <w:lang w:val="pt-BR"/>
        </w:rPr>
        <w:lastRenderedPageBreak/>
        <w:t xml:space="preserve">memorando, </w:t>
      </w:r>
      <w:r w:rsidRPr="00AE5FB8">
        <w:rPr>
          <w:lang w:val="pt-BR"/>
        </w:rPr>
        <w:t xml:space="preserve">bem como autenticá-lo. Essas operações serão descritas separadamente </w:t>
      </w:r>
      <w:r>
        <w:rPr>
          <w:lang w:val="pt-BR"/>
        </w:rPr>
        <w:t>nos tópicos abaixo:</w:t>
      </w:r>
    </w:p>
    <w:p w14:paraId="5BFB381E" w14:textId="14CE53B8" w:rsidR="00B41370" w:rsidRDefault="00B41370" w:rsidP="00B41370">
      <w:pPr>
        <w:pStyle w:val="Corpodetexto"/>
        <w:spacing w:before="51"/>
        <w:ind w:left="300" w:right="297" w:firstLine="420"/>
        <w:rPr>
          <w:lang w:val="pt-BR"/>
        </w:rPr>
      </w:pPr>
    </w:p>
    <w:p w14:paraId="7B81DB50" w14:textId="317E9DD5" w:rsidR="00B41370" w:rsidRPr="00E16C6F" w:rsidRDefault="00B41370" w:rsidP="00B41370">
      <w:pPr>
        <w:pStyle w:val="Ttulo1"/>
        <w:tabs>
          <w:tab w:val="left" w:pos="3309"/>
        </w:tabs>
        <w:ind w:left="294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VISUALIZAR </w:t>
      </w:r>
      <w:r>
        <w:rPr>
          <w:color w:val="231F20"/>
          <w:w w:val="132"/>
          <w:shd w:val="clear" w:color="auto" w:fill="ECECEE"/>
          <w:lang w:val="pt-BR"/>
        </w:rPr>
        <w:t>DESPACHO</w:t>
      </w:r>
    </w:p>
    <w:p w14:paraId="67DEEE7B" w14:textId="1FFC372A" w:rsidR="00F51F43" w:rsidRDefault="005728E3" w:rsidP="00582E33">
      <w:pPr>
        <w:pStyle w:val="NormalWeb"/>
        <w:ind w:left="284" w:right="283" w:firstLine="436"/>
        <w:jc w:val="bot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559460D" wp14:editId="211168AE">
            <wp:simplePos x="0" y="0"/>
            <wp:positionH relativeFrom="margin">
              <wp:posOffset>1343025</wp:posOffset>
            </wp:positionH>
            <wp:positionV relativeFrom="page">
              <wp:posOffset>2622624</wp:posOffset>
            </wp:positionV>
            <wp:extent cx="4126230" cy="3838575"/>
            <wp:effectExtent l="152400" t="152400" r="369570" b="371475"/>
            <wp:wrapTopAndBottom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6230" cy="38385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41370">
        <w:rPr>
          <w:rFonts w:ascii="Century Gothic" w:hAnsi="Century Gothic"/>
        </w:rPr>
        <w:t>Clique no ícone</w:t>
      </w:r>
      <w:r w:rsidR="00B41370">
        <w:rPr>
          <w:rFonts w:ascii="Century Gothic" w:hAnsi="Century Gothic"/>
          <w:noProof/>
          <w:color w:val="0000FF"/>
        </w:rPr>
        <w:t xml:space="preserve"> </w:t>
      </w:r>
      <w:r w:rsidR="00801E5C" w:rsidRPr="00801E5C">
        <w:rPr>
          <w:rFonts w:ascii="Century Gothic" w:hAnsi="Century Gothic"/>
          <w:noProof/>
          <w:color w:val="0000FF"/>
        </w:rPr>
        <w:drawing>
          <wp:inline distT="0" distB="0" distL="0" distR="0" wp14:anchorId="20954A69" wp14:editId="74936FFF">
            <wp:extent cx="151130" cy="151130"/>
            <wp:effectExtent l="0" t="0" r="1270" b="1270"/>
            <wp:docPr id="17" name="Imagem 17" descr="https://docs.info.ufrn.br/lib/exe/fetch.php?media=suporte:manuais:sipac:portal_administrativo:protocolo:despachos_eletronicos:lupa_1.png">
              <a:hlinkClick xmlns:a="http://schemas.openxmlformats.org/drawingml/2006/main" r:id="rId13" tooltip="&quot;suporte:manuais:sipac:portal_administrativo:protocolo:despachos_eletronicos:lupa_1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info.ufrn.br/lib/exe/fetch.php?media=suporte:manuais:sipac:portal_administrativo:protocolo:despachos_eletronicos:lupa_1.png">
                      <a:hlinkClick r:id="rId13" tooltip="&quot;suporte:manuais:sipac:portal_administrativo:protocolo:despachos_eletronicos:lupa_1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1370">
        <w:rPr>
          <w:rFonts w:ascii="Century Gothic" w:hAnsi="Century Gothic"/>
          <w:noProof/>
          <w:color w:val="0000FF"/>
        </w:rPr>
        <w:t xml:space="preserve">, </w:t>
      </w:r>
      <w:r w:rsidR="00B41370">
        <w:rPr>
          <w:rFonts w:ascii="Century Gothic" w:hAnsi="Century Gothic"/>
          <w:noProof/>
        </w:rPr>
        <w:t>para</w:t>
      </w:r>
      <w:r w:rsidR="00801E5C" w:rsidRPr="00801E5C">
        <w:rPr>
          <w:rFonts w:ascii="Century Gothic" w:hAnsi="Century Gothic"/>
        </w:rPr>
        <w:t xml:space="preserve"> vis</w:t>
      </w:r>
      <w:r w:rsidR="00B41370">
        <w:rPr>
          <w:rFonts w:ascii="Century Gothic" w:hAnsi="Century Gothic"/>
        </w:rPr>
        <w:t>ualizar os detalhes do despacho.</w:t>
      </w:r>
      <w:r w:rsidR="00801E5C" w:rsidRPr="00801E5C">
        <w:rPr>
          <w:rFonts w:ascii="Century Gothic" w:hAnsi="Century Gothic"/>
        </w:rPr>
        <w:t xml:space="preserve"> </w:t>
      </w:r>
      <w:r w:rsidR="00B41370">
        <w:rPr>
          <w:rFonts w:ascii="Century Gothic" w:hAnsi="Century Gothic"/>
        </w:rPr>
        <w:t>O sistema exibirá</w:t>
      </w:r>
      <w:r w:rsidR="00801E5C" w:rsidRPr="00801E5C">
        <w:rPr>
          <w:rFonts w:ascii="Century Gothic" w:hAnsi="Century Gothic"/>
        </w:rPr>
        <w:t xml:space="preserve"> </w:t>
      </w:r>
      <w:r w:rsidR="00B41370">
        <w:rPr>
          <w:rFonts w:ascii="Century Gothic" w:hAnsi="Century Gothic"/>
        </w:rPr>
        <w:t xml:space="preserve">uma nova janela </w:t>
      </w:r>
      <w:r w:rsidR="00801E5C" w:rsidRPr="00801E5C">
        <w:rPr>
          <w:rFonts w:ascii="Century Gothic" w:hAnsi="Century Gothic"/>
        </w:rPr>
        <w:t xml:space="preserve">no seguinte formato: </w:t>
      </w:r>
    </w:p>
    <w:p w14:paraId="46E0D512" w14:textId="4F607800" w:rsidR="00582E33" w:rsidRPr="00801E5C" w:rsidRDefault="00801E5C" w:rsidP="000D6C6E">
      <w:pPr>
        <w:pStyle w:val="NormalWeb"/>
        <w:ind w:left="284" w:right="283" w:firstLine="436"/>
        <w:jc w:val="both"/>
        <w:rPr>
          <w:rFonts w:ascii="Century Gothic" w:hAnsi="Century Gothic"/>
        </w:rPr>
      </w:pPr>
      <w:r w:rsidRPr="00801E5C">
        <w:rPr>
          <w:rFonts w:ascii="Century Gothic" w:hAnsi="Century Gothic"/>
        </w:rPr>
        <w:t xml:space="preserve">Se desejar retornar à página anterior, clique em </w:t>
      </w:r>
      <w:r w:rsidRPr="00B41370">
        <w:rPr>
          <w:rStyle w:val="Forte"/>
          <w:rFonts w:ascii="Century Gothic" w:hAnsi="Century Gothic"/>
          <w:iCs/>
        </w:rPr>
        <w:t>Voltar</w:t>
      </w:r>
      <w:r w:rsidR="00F51F43">
        <w:rPr>
          <w:rFonts w:ascii="Century Gothic" w:hAnsi="Century Gothic"/>
        </w:rPr>
        <w:t xml:space="preserve">. Também é possível imprimir o documento, ao clicar em </w:t>
      </w:r>
      <w:r w:rsidR="000D6C6E" w:rsidRPr="00F51F43">
        <w:rPr>
          <w:rFonts w:ascii="Century Gothic" w:hAnsi="Century Gothic"/>
          <w:b/>
          <w:noProof/>
        </w:rPr>
        <w:t>Imprimir</w:t>
      </w:r>
      <w:r w:rsidR="000D6C6E" w:rsidRPr="00F51F43">
        <w:rPr>
          <w:rFonts w:ascii="Century Gothic" w:hAnsi="Century Gothic"/>
          <w:noProof/>
        </w:rPr>
        <w:t>.</w:t>
      </w:r>
    </w:p>
    <w:p w14:paraId="4DFAE33E" w14:textId="072D9659" w:rsidR="00F51F43" w:rsidRPr="00E16C6F" w:rsidRDefault="00F51F43" w:rsidP="00F51F43">
      <w:pPr>
        <w:pStyle w:val="Ttulo1"/>
        <w:tabs>
          <w:tab w:val="left" w:pos="3309"/>
        </w:tabs>
        <w:ind w:left="294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>AUTENTICAR</w:t>
      </w:r>
      <w:r>
        <w:rPr>
          <w:color w:val="231F20"/>
          <w:w w:val="132"/>
          <w:shd w:val="clear" w:color="auto" w:fill="ECECEE"/>
          <w:lang w:val="pt-BR"/>
        </w:rPr>
        <w:t xml:space="preserve"> DESPACHO</w:t>
      </w:r>
    </w:p>
    <w:p w14:paraId="6E0D2C9D" w14:textId="77777777" w:rsidR="000D6C6E" w:rsidRDefault="00F51F43" w:rsidP="005728E3">
      <w:pPr>
        <w:pStyle w:val="NormalWeb"/>
        <w:ind w:left="284" w:right="283" w:firstLine="436"/>
        <w:rPr>
          <w:rFonts w:ascii="Century Gothic" w:hAnsi="Century Gothic"/>
        </w:rPr>
      </w:pPr>
      <w:r>
        <w:rPr>
          <w:rFonts w:ascii="Century Gothic" w:hAnsi="Century Gothic"/>
        </w:rPr>
        <w:t>Para autenticar o despacho</w:t>
      </w:r>
      <w:r w:rsidR="00801E5C" w:rsidRPr="00801E5C">
        <w:rPr>
          <w:rFonts w:ascii="Century Gothic" w:hAnsi="Century Gothic"/>
        </w:rPr>
        <w:t xml:space="preserve">, clique no ícone </w:t>
      </w:r>
      <w:r w:rsidR="00801E5C" w:rsidRPr="00801E5C">
        <w:rPr>
          <w:rFonts w:ascii="Century Gothic" w:hAnsi="Century Gothic"/>
          <w:noProof/>
          <w:color w:val="0000FF"/>
        </w:rPr>
        <w:drawing>
          <wp:inline distT="0" distB="0" distL="0" distR="0" wp14:anchorId="62ED84D9" wp14:editId="579E1570">
            <wp:extent cx="151130" cy="151130"/>
            <wp:effectExtent l="0" t="0" r="1270" b="1270"/>
            <wp:docPr id="19" name="Imagem 19" descr="https://docs.info.ufrn.br/lib/exe/fetch.php?media=suporte:manuais:sipac:portal_administrativo:protocolo:despachos_eletronicos:screenshot032.png">
              <a:hlinkClick xmlns:a="http://schemas.openxmlformats.org/drawingml/2006/main" r:id="rId15" tooltip="&quot;suporte:manuais:sipac:portal_administrativo:protocolo:despachos_eletronicos:screenshot032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ocs.info.ufrn.br/lib/exe/fetch.php?media=suporte:manuais:sipac:portal_administrativo:protocolo:despachos_eletronicos:screenshot032.png">
                      <a:hlinkClick r:id="rId15" tooltip="&quot;suporte:manuais:sipac:portal_administrativo:protocolo:despachos_eletronicos:screenshot032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1E5C" w:rsidRPr="00801E5C">
        <w:rPr>
          <w:rFonts w:ascii="Century Gothic" w:hAnsi="Century Gothic"/>
        </w:rPr>
        <w:t xml:space="preserve">. </w:t>
      </w:r>
    </w:p>
    <w:p w14:paraId="158A4DEB" w14:textId="4799D1A3" w:rsidR="000D6C6E" w:rsidRDefault="00801E5C" w:rsidP="000D6C6E">
      <w:pPr>
        <w:pStyle w:val="NormalWeb"/>
        <w:ind w:left="284" w:right="283" w:firstLine="436"/>
        <w:rPr>
          <w:rFonts w:ascii="Century Gothic" w:hAnsi="Century Gothic"/>
        </w:rPr>
      </w:pPr>
      <w:r w:rsidRPr="00801E5C">
        <w:rPr>
          <w:rFonts w:ascii="Century Gothic" w:hAnsi="Century Gothic"/>
        </w:rPr>
        <w:t xml:space="preserve">O sistema disponibilizará </w:t>
      </w:r>
      <w:r w:rsidR="000D6C6E">
        <w:rPr>
          <w:rFonts w:ascii="Century Gothic" w:hAnsi="Century Gothic"/>
        </w:rPr>
        <w:t xml:space="preserve">uma tela </w:t>
      </w:r>
      <w:r w:rsidR="005728E3">
        <w:rPr>
          <w:rFonts w:ascii="Century Gothic" w:hAnsi="Century Gothic"/>
        </w:rPr>
        <w:t>conforme a imagem a seguir. Nela</w:t>
      </w:r>
      <w:r w:rsidR="00112491" w:rsidRPr="00112491">
        <w:rPr>
          <w:rFonts w:ascii="Century Gothic" w:hAnsi="Century Gothic"/>
        </w:rPr>
        <w:t xml:space="preserve"> é necessário inserir </w:t>
      </w:r>
      <w:r w:rsidR="005728E3">
        <w:rPr>
          <w:rFonts w:ascii="Century Gothic" w:hAnsi="Century Gothic"/>
        </w:rPr>
        <w:t>a s</w:t>
      </w:r>
      <w:r w:rsidR="00112491" w:rsidRPr="00112491">
        <w:rPr>
          <w:rFonts w:ascii="Century Gothic" w:hAnsi="Century Gothic"/>
        </w:rPr>
        <w:t>enha de</w:t>
      </w:r>
      <w:r w:rsidR="00F51F43">
        <w:rPr>
          <w:rFonts w:ascii="Century Gothic" w:hAnsi="Century Gothic"/>
        </w:rPr>
        <w:t xml:space="preserve"> acesso ao sistema e clicar em </w:t>
      </w:r>
      <w:r w:rsidR="00F51F43" w:rsidRPr="00F51F43">
        <w:rPr>
          <w:rFonts w:ascii="Century Gothic" w:hAnsi="Century Gothic"/>
          <w:b/>
        </w:rPr>
        <w:t>Confirmar</w:t>
      </w:r>
      <w:r w:rsidR="00F51F43">
        <w:rPr>
          <w:rFonts w:ascii="Century Gothic" w:hAnsi="Century Gothic"/>
          <w:b/>
        </w:rPr>
        <w:t xml:space="preserve"> </w:t>
      </w:r>
      <w:r w:rsidR="00F51F43" w:rsidRPr="00F51F43">
        <w:rPr>
          <w:rFonts w:ascii="Century Gothic" w:hAnsi="Century Gothic"/>
        </w:rPr>
        <w:t>p</w:t>
      </w:r>
      <w:r w:rsidR="00F51F43">
        <w:rPr>
          <w:rFonts w:ascii="Century Gothic" w:hAnsi="Century Gothic"/>
        </w:rPr>
        <w:t>a</w:t>
      </w:r>
      <w:r w:rsidR="00F51F43" w:rsidRPr="00F51F43">
        <w:rPr>
          <w:rFonts w:ascii="Century Gothic" w:hAnsi="Century Gothic"/>
        </w:rPr>
        <w:t>ra concluir a autenticação.</w:t>
      </w:r>
    </w:p>
    <w:p w14:paraId="200F7B3C" w14:textId="44FF8576" w:rsidR="005728E3" w:rsidRDefault="005728E3" w:rsidP="000D6C6E">
      <w:pPr>
        <w:pStyle w:val="NormalWeb"/>
        <w:ind w:right="283"/>
        <w:rPr>
          <w:rFonts w:ascii="Century Gothic" w:hAnsi="Century Gothic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EB27093" wp14:editId="6730ACCF">
            <wp:simplePos x="0" y="0"/>
            <wp:positionH relativeFrom="margin">
              <wp:align>center</wp:align>
            </wp:positionH>
            <wp:positionV relativeFrom="page">
              <wp:posOffset>1190625</wp:posOffset>
            </wp:positionV>
            <wp:extent cx="4088765" cy="1924050"/>
            <wp:effectExtent l="152400" t="152400" r="368935" b="361950"/>
            <wp:wrapTopAndBottom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8765" cy="1924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DF89B8" w14:textId="1EF9BBEE" w:rsidR="00F51F43" w:rsidRDefault="00F51F43" w:rsidP="00F51F43">
      <w:pPr>
        <w:pStyle w:val="Ttulo1"/>
        <w:tabs>
          <w:tab w:val="left" w:pos="3315"/>
        </w:tabs>
        <w:ind w:right="241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ALTERAR </w:t>
      </w:r>
      <w:r>
        <w:rPr>
          <w:color w:val="231F20"/>
          <w:w w:val="120"/>
          <w:shd w:val="clear" w:color="auto" w:fill="ECECEE"/>
          <w:lang w:val="pt-BR"/>
        </w:rPr>
        <w:t>DESPACHO</w:t>
      </w:r>
      <w:r>
        <w:rPr>
          <w:color w:val="231F20"/>
          <w:shd w:val="clear" w:color="auto" w:fill="ECECEE"/>
          <w:lang w:val="pt-BR"/>
        </w:rPr>
        <w:tab/>
      </w:r>
    </w:p>
    <w:p w14:paraId="35B348B0" w14:textId="5E8A744D" w:rsidR="00F51F43" w:rsidRDefault="00F51F43" w:rsidP="00F51F43">
      <w:pPr>
        <w:pStyle w:val="Corpodetexto"/>
        <w:spacing w:before="51"/>
        <w:ind w:right="283" w:firstLine="426"/>
        <w:rPr>
          <w:color w:val="231F20"/>
          <w:w w:val="105"/>
          <w:lang w:val="pt-BR"/>
        </w:rPr>
      </w:pPr>
    </w:p>
    <w:p w14:paraId="39F8508B" w14:textId="537E2B23" w:rsidR="00F51F43" w:rsidRDefault="00F51F43" w:rsidP="00F51F43">
      <w:pPr>
        <w:pStyle w:val="Corpodetexto"/>
        <w:spacing w:before="51"/>
        <w:ind w:left="284" w:right="283" w:firstLine="425"/>
        <w:rPr>
          <w:color w:val="231F20"/>
          <w:w w:val="105"/>
          <w:lang w:val="pt-BR"/>
        </w:rPr>
      </w:pPr>
      <w:r w:rsidRPr="00674AFA">
        <w:rPr>
          <w:color w:val="231F20"/>
          <w:w w:val="105"/>
          <w:lang w:val="pt-BR"/>
        </w:rPr>
        <w:t xml:space="preserve">Para realizar a alteração do </w:t>
      </w:r>
      <w:r>
        <w:rPr>
          <w:color w:val="231F20"/>
          <w:w w:val="105"/>
          <w:lang w:val="pt-BR"/>
        </w:rPr>
        <w:t>despacho</w:t>
      </w:r>
      <w:r w:rsidRPr="00674AFA">
        <w:rPr>
          <w:color w:val="231F20"/>
          <w:w w:val="105"/>
          <w:lang w:val="pt-BR"/>
        </w:rPr>
        <w:t xml:space="preserve">, o usuário deverá clicar no ícone </w:t>
      </w:r>
      <w:r>
        <w:rPr>
          <w:noProof/>
          <w:color w:val="0000FF"/>
          <w:lang w:val="pt-BR" w:eastAsia="pt-BR"/>
        </w:rPr>
        <w:drawing>
          <wp:inline distT="0" distB="0" distL="0" distR="0" wp14:anchorId="7B753410" wp14:editId="5A5B3BED">
            <wp:extent cx="198755" cy="198755"/>
            <wp:effectExtent l="0" t="0" r="0" b="0"/>
            <wp:docPr id="61" name="Imagem 61" descr="https://docs.info.ufrn.br/lib/exe/fetch.php?media=suporte:manuais:sipac:portal_administrativo:comunicacao:memorandos_eletronicos:caneta.png">
              <a:hlinkClick xmlns:a="http://schemas.openxmlformats.org/drawingml/2006/main" r:id="rId18" tooltip="&quot;suporte:manuais:sipac:portal_administrativo:comunicacao:memorandos_eletronicos:caneta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docs.info.ufrn.br/lib/exe/fetch.php?media=suporte:manuais:sipac:portal_administrativo:comunicacao:memorandos_eletronicos:caneta.png">
                      <a:hlinkClick r:id="rId18" tooltip="&quot;suporte:manuais:sipac:portal_administrativo:comunicacao:memorandos_eletronicos:caneta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31F20"/>
          <w:w w:val="105"/>
          <w:lang w:val="pt-BR"/>
        </w:rPr>
        <w:t>.</w:t>
      </w:r>
    </w:p>
    <w:p w14:paraId="0636BEB7" w14:textId="48A42ABA" w:rsidR="00F51F43" w:rsidRDefault="00F51F43" w:rsidP="00F51F43">
      <w:pPr>
        <w:pStyle w:val="Corpodetexto"/>
        <w:spacing w:before="51"/>
        <w:ind w:left="284" w:right="283" w:firstLine="425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Na alteração, o usuário é direcionado para o fluxo de cadastro de </w:t>
      </w:r>
      <w:r>
        <w:rPr>
          <w:color w:val="231F20"/>
          <w:w w:val="105"/>
          <w:lang w:val="pt-BR"/>
        </w:rPr>
        <w:t>despacho</w:t>
      </w:r>
      <w:r>
        <w:rPr>
          <w:color w:val="231F20"/>
          <w:w w:val="105"/>
          <w:lang w:val="pt-BR"/>
        </w:rPr>
        <w:t>,</w:t>
      </w:r>
      <w:r>
        <w:rPr>
          <w:lang w:val="pt-BR"/>
        </w:rPr>
        <w:t xml:space="preserve"> </w:t>
      </w:r>
      <w:r>
        <w:rPr>
          <w:color w:val="231F20"/>
          <w:w w:val="105"/>
          <w:lang w:val="pt-BR"/>
        </w:rPr>
        <w:t>podendo alterar todos o</w:t>
      </w:r>
      <w:r>
        <w:rPr>
          <w:color w:val="231F20"/>
          <w:w w:val="105"/>
          <w:lang w:val="pt-BR"/>
        </w:rPr>
        <w:t xml:space="preserve">s dados inseridos anteriormente. </w:t>
      </w:r>
      <w:r>
        <w:rPr>
          <w:color w:val="231F20"/>
          <w:w w:val="105"/>
          <w:lang w:val="pt-BR"/>
        </w:rPr>
        <w:t xml:space="preserve">Para mais detalhes, ver o manual </w:t>
      </w:r>
      <w:r w:rsidRPr="00420DE5">
        <w:rPr>
          <w:color w:val="231F20"/>
          <w:w w:val="105"/>
          <w:lang w:val="pt-BR"/>
        </w:rPr>
        <w:t>de</w:t>
      </w:r>
      <w:r w:rsidRPr="00895462">
        <w:rPr>
          <w:color w:val="231F20"/>
          <w:w w:val="105"/>
          <w:lang w:val="pt-BR"/>
        </w:rPr>
        <w:t xml:space="preserve"> </w:t>
      </w:r>
      <w:r>
        <w:rPr>
          <w:color w:val="231F20"/>
          <w:w w:val="105"/>
          <w:lang w:val="pt-BR"/>
        </w:rPr>
        <w:t>‘</w:t>
      </w:r>
      <w:r w:rsidRPr="00420DE5">
        <w:rPr>
          <w:color w:val="231F20"/>
          <w:w w:val="105"/>
          <w:u w:val="single"/>
          <w:lang w:val="pt-BR"/>
        </w:rPr>
        <w:t xml:space="preserve">Cadastrar </w:t>
      </w:r>
      <w:r>
        <w:rPr>
          <w:color w:val="231F20"/>
          <w:w w:val="105"/>
          <w:u w:val="single"/>
          <w:lang w:val="pt-BR"/>
        </w:rPr>
        <w:t>despacho</w:t>
      </w:r>
      <w:r w:rsidRPr="00420DE5">
        <w:rPr>
          <w:color w:val="231F20"/>
          <w:w w:val="105"/>
          <w:u w:val="single"/>
          <w:lang w:val="pt-BR"/>
        </w:rPr>
        <w:t xml:space="preserve"> eletrônico</w:t>
      </w:r>
      <w:r>
        <w:rPr>
          <w:color w:val="231F20"/>
          <w:w w:val="105"/>
          <w:u w:val="single"/>
          <w:lang w:val="pt-BR"/>
        </w:rPr>
        <w:t>’</w:t>
      </w:r>
      <w:r>
        <w:rPr>
          <w:color w:val="231F20"/>
          <w:w w:val="105"/>
          <w:lang w:val="pt-BR"/>
        </w:rPr>
        <w:t>.</w:t>
      </w:r>
    </w:p>
    <w:p w14:paraId="7D3F1A44" w14:textId="19056A32" w:rsidR="00F51F43" w:rsidRDefault="00F51F43" w:rsidP="00F51F43">
      <w:pPr>
        <w:pStyle w:val="Corpodetexto"/>
        <w:spacing w:before="51"/>
        <w:ind w:left="284" w:right="283" w:firstLine="425"/>
        <w:rPr>
          <w:color w:val="231F20"/>
          <w:w w:val="105"/>
          <w:lang w:val="pt-BR"/>
        </w:rPr>
      </w:pPr>
    </w:p>
    <w:p w14:paraId="78DF8DD9" w14:textId="0498D80C" w:rsidR="00F51F43" w:rsidRDefault="00F51F43" w:rsidP="00F51F43">
      <w:pPr>
        <w:pStyle w:val="Ttulo1"/>
        <w:tabs>
          <w:tab w:val="left" w:pos="3315"/>
        </w:tabs>
        <w:ind w:right="241"/>
        <w:rPr>
          <w:color w:val="231F20"/>
          <w:shd w:val="clear" w:color="auto" w:fill="ECECEE"/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REMOVER </w:t>
      </w:r>
      <w:r w:rsidR="00EF744B">
        <w:rPr>
          <w:color w:val="231F20"/>
          <w:w w:val="120"/>
          <w:shd w:val="clear" w:color="auto" w:fill="ECECEE"/>
          <w:lang w:val="pt-BR"/>
        </w:rPr>
        <w:t>DESPACHO</w:t>
      </w:r>
      <w:r>
        <w:rPr>
          <w:color w:val="231F20"/>
          <w:shd w:val="clear" w:color="auto" w:fill="ECECEE"/>
          <w:lang w:val="pt-BR"/>
        </w:rPr>
        <w:tab/>
      </w:r>
    </w:p>
    <w:p w14:paraId="3351B472" w14:textId="675019BD" w:rsidR="00F51F43" w:rsidRPr="00C72694" w:rsidRDefault="00F51F43" w:rsidP="00F51F43">
      <w:pPr>
        <w:rPr>
          <w:lang w:val="pt-BR"/>
        </w:rPr>
      </w:pPr>
    </w:p>
    <w:p w14:paraId="4CD454CE" w14:textId="4D88BC77" w:rsidR="00F51F43" w:rsidRDefault="00EF744B" w:rsidP="00EF744B">
      <w:pPr>
        <w:pStyle w:val="Corpodetexto"/>
        <w:spacing w:before="51"/>
        <w:ind w:left="284" w:right="283" w:firstLine="436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Caso queria remover o despacho (excluí-lo), </w:t>
      </w:r>
      <w:r w:rsidR="00F51F43" w:rsidRPr="00674AFA">
        <w:rPr>
          <w:color w:val="231F20"/>
          <w:w w:val="105"/>
          <w:lang w:val="pt-BR"/>
        </w:rPr>
        <w:t xml:space="preserve">o usuário deverá clicar no </w:t>
      </w:r>
      <w:proofErr w:type="gramStart"/>
      <w:r w:rsidR="00F51F43" w:rsidRPr="00674AFA">
        <w:rPr>
          <w:color w:val="231F20"/>
          <w:w w:val="105"/>
          <w:lang w:val="pt-BR"/>
        </w:rPr>
        <w:t>ícone</w:t>
      </w:r>
      <w:r w:rsidR="00F51F43">
        <w:rPr>
          <w:color w:val="231F20"/>
          <w:w w:val="105"/>
          <w:lang w:val="pt-BR"/>
        </w:rPr>
        <w:t xml:space="preserve"> </w:t>
      </w:r>
      <w:r w:rsidR="00F51F43">
        <w:rPr>
          <w:b/>
          <w:color w:val="231F20"/>
          <w:w w:val="105"/>
          <w:lang w:val="pt-BR"/>
        </w:rPr>
        <w:t>Remover</w:t>
      </w:r>
      <w:proofErr w:type="gramEnd"/>
      <w:r w:rsidR="00F51F43">
        <w:rPr>
          <w:color w:val="231F20"/>
          <w:w w:val="105"/>
          <w:lang w:val="pt-BR"/>
        </w:rPr>
        <w:t>,</w:t>
      </w:r>
      <w:r w:rsidR="00F51F43" w:rsidRPr="00FE1BAA">
        <w:rPr>
          <w:rFonts w:ascii="Arial" w:hAnsi="Arial" w:cs="Arial"/>
          <w:color w:val="333333"/>
          <w:sz w:val="21"/>
          <w:szCs w:val="21"/>
          <w:shd w:val="clear" w:color="auto" w:fill="FFFFFF"/>
          <w:lang w:val="pt-BR"/>
        </w:rPr>
        <w:t xml:space="preserve"> </w:t>
      </w:r>
      <w:r w:rsidR="00F51F43">
        <w:rPr>
          <w:rFonts w:ascii="Arial" w:hAnsi="Arial" w:cs="Arial"/>
          <w:noProof/>
          <w:color w:val="2B73B7"/>
          <w:sz w:val="21"/>
          <w:szCs w:val="21"/>
          <w:shd w:val="clear" w:color="auto" w:fill="FFFFFF"/>
        </w:rPr>
        <w:drawing>
          <wp:inline distT="0" distB="0" distL="0" distR="0" wp14:anchorId="7916E583" wp14:editId="7E6FBA70">
            <wp:extent cx="152400" cy="152400"/>
            <wp:effectExtent l="0" t="0" r="0" b="0"/>
            <wp:docPr id="41" name="Imagem 41" descr="https://docs.info.ufrn.br/lib/exe/fetch.php?media=suporte:manuais:sipac:protocolo:memorandos:autenticacao:screenshot009.png">
              <a:hlinkClick xmlns:a="http://schemas.openxmlformats.org/drawingml/2006/main" r:id="rId20" tooltip="&quot;suporte:manuais:sipac:protocolo:memorandos:autenticacao:screenshot009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info.ufrn.br/lib/exe/fetch.php?media=suporte:manuais:sipac:protocolo:memorandos:autenticacao:screenshot009.png">
                      <a:hlinkClick r:id="rId20" tooltip="&quot;suporte:manuais:sipac:protocolo:memorandos:autenticacao:screenshot009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1F43">
        <w:rPr>
          <w:color w:val="231F20"/>
          <w:w w:val="105"/>
          <w:lang w:val="pt-BR"/>
        </w:rPr>
        <w:t>.</w:t>
      </w:r>
    </w:p>
    <w:p w14:paraId="08C649B7" w14:textId="3F2398E5" w:rsidR="00F51F43" w:rsidRDefault="00F51F43" w:rsidP="00F51F43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14:paraId="0F16651D" w14:textId="63599461" w:rsidR="00EF744B" w:rsidRDefault="00F51F43" w:rsidP="00EF744B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Ao clicar em Remover, o sistema exibe </w:t>
      </w:r>
      <w:r w:rsidR="00EF744B">
        <w:rPr>
          <w:color w:val="231F20"/>
          <w:w w:val="105"/>
          <w:lang w:val="pt-BR"/>
        </w:rPr>
        <w:t>exibirá uma caixa de diálogo para que o usuário confirme se realmente deseja remover o despacho. Clique em OK, para excluir o despacho.</w:t>
      </w:r>
    </w:p>
    <w:p w14:paraId="33583755" w14:textId="5162817A" w:rsidR="00EF744B" w:rsidRDefault="00EF744B" w:rsidP="00EF744B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</w:p>
    <w:p w14:paraId="4B0DFDF6" w14:textId="72D49BA2" w:rsidR="000D6C6E" w:rsidRDefault="000D6C6E" w:rsidP="00EF744B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</w:p>
    <w:p w14:paraId="61638AD0" w14:textId="42D13C3B" w:rsidR="000D6C6E" w:rsidRDefault="000D6C6E" w:rsidP="00EF744B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</w:p>
    <w:p w14:paraId="70008822" w14:textId="5F738559" w:rsidR="000D6C6E" w:rsidRDefault="000D6C6E" w:rsidP="00EF744B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</w:p>
    <w:p w14:paraId="6DCF910E" w14:textId="4EFCAB3D" w:rsidR="000D6C6E" w:rsidRDefault="000D6C6E" w:rsidP="00EF744B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</w:p>
    <w:p w14:paraId="4E422564" w14:textId="5AA14C30" w:rsidR="000D6C6E" w:rsidRDefault="000D6C6E" w:rsidP="00EF744B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</w:p>
    <w:p w14:paraId="78F4A5A0" w14:textId="5C82E34F" w:rsidR="000D6C6E" w:rsidRDefault="000D6C6E" w:rsidP="00EF744B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</w:p>
    <w:p w14:paraId="24573507" w14:textId="409A1387" w:rsidR="000D6C6E" w:rsidRDefault="000D6C6E" w:rsidP="00EF744B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</w:p>
    <w:p w14:paraId="71EBEE8B" w14:textId="77777777" w:rsidR="000D6C6E" w:rsidRDefault="000D6C6E" w:rsidP="00EF744B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  <w:bookmarkStart w:id="2" w:name="_GoBack"/>
      <w:bookmarkEnd w:id="2"/>
    </w:p>
    <w:p w14:paraId="64401DE4" w14:textId="3CB0C352" w:rsidR="00EF744B" w:rsidRDefault="00F51F43" w:rsidP="005728E3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  <w:proofErr w:type="spellStart"/>
      <w:r>
        <w:rPr>
          <w:rStyle w:val="Forte"/>
        </w:rPr>
        <w:t>Bom</w:t>
      </w:r>
      <w:proofErr w:type="spellEnd"/>
      <w:r>
        <w:rPr>
          <w:rStyle w:val="Forte"/>
        </w:rPr>
        <w:t xml:space="preserve"> </w:t>
      </w:r>
      <w:proofErr w:type="spellStart"/>
      <w:r w:rsidR="005728E3">
        <w:rPr>
          <w:rStyle w:val="Forte"/>
        </w:rPr>
        <w:t>Trabalho</w:t>
      </w:r>
      <w:proofErr w:type="spellEnd"/>
      <w:r w:rsidR="005728E3">
        <w:rPr>
          <w:rStyle w:val="Forte"/>
        </w:rPr>
        <w:t>!!</w:t>
      </w:r>
    </w:p>
    <w:sectPr w:rsidR="00EF744B" w:rsidSect="005728E3">
      <w:headerReference w:type="default" r:id="rId22"/>
      <w:footerReference w:type="default" r:id="rId23"/>
      <w:pgSz w:w="11910" w:h="16840"/>
      <w:pgMar w:top="580" w:right="428" w:bottom="0" w:left="426" w:header="0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B35EF" w14:textId="77777777" w:rsidR="00C126F3" w:rsidRDefault="00C126F3">
      <w:r>
        <w:separator/>
      </w:r>
    </w:p>
  </w:endnote>
  <w:endnote w:type="continuationSeparator" w:id="0">
    <w:p w14:paraId="2D8308C0" w14:textId="77777777" w:rsidR="00C126F3" w:rsidRDefault="00C12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02783" w14:textId="77777777" w:rsidR="005728E3" w:rsidRDefault="005728E3" w:rsidP="005728E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8BDE1A3" wp14:editId="578617C2">
              <wp:simplePos x="0" y="0"/>
              <wp:positionH relativeFrom="page">
                <wp:posOffset>330835</wp:posOffset>
              </wp:positionH>
              <wp:positionV relativeFrom="page">
                <wp:posOffset>10198735</wp:posOffset>
              </wp:positionV>
              <wp:extent cx="6898005" cy="35560"/>
              <wp:effectExtent l="0" t="0" r="17145" b="2540"/>
              <wp:wrapNone/>
              <wp:docPr id="51" name="Forma livr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556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polyline w14:anchorId="5E3DE6E2" id="Forma livre 51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points="569.2pt,803.05pt,26.05pt,803.05pt,26.05pt,805.05pt,26.05pt,805.85pt,569.2pt,805.85pt,569.2pt,805.05pt,569.2pt,803.05pt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" fillcolor="#b3b5b5" stroked="f">
              <v:path arrowok="t" textboxrect="0,0,10863,56"/>
              <w10:wrap anchorx="page" anchory="page"/>
            </v:poly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E4A5CBF" wp14:editId="15D4DB1D">
              <wp:simplePos x="0" y="0"/>
              <wp:positionH relativeFrom="page">
                <wp:posOffset>331470</wp:posOffset>
              </wp:positionH>
              <wp:positionV relativeFrom="page">
                <wp:posOffset>10128250</wp:posOffset>
              </wp:positionV>
              <wp:extent cx="131445" cy="35560"/>
              <wp:effectExtent l="0" t="0" r="1905" b="2540"/>
              <wp:wrapNone/>
              <wp:docPr id="52" name="Retângul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605CDDC4" id="Retângulo 52" o:spid="_x0000_s1026" style="position:absolute;margin-left:26.1pt;margin-top:797.5pt;width:10.35pt;height:2.8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1E6A534" wp14:editId="285C822D">
              <wp:simplePos x="0" y="0"/>
              <wp:positionH relativeFrom="page">
                <wp:posOffset>330835</wp:posOffset>
              </wp:positionH>
              <wp:positionV relativeFrom="page">
                <wp:posOffset>10057765</wp:posOffset>
              </wp:positionV>
              <wp:extent cx="177800" cy="35560"/>
              <wp:effectExtent l="0" t="0" r="12700" b="2540"/>
              <wp:wrapNone/>
              <wp:docPr id="53" name="Retângulo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65DB60C9" id="Retângulo 53" o:spid="_x0000_s1026" style="position:absolute;margin-left:26.05pt;margin-top:791.95pt;width:14pt;height:2.8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</w:p>
  <w:p w14:paraId="1B98BBB6" w14:textId="77777777" w:rsidR="005728E3" w:rsidRDefault="005728E3" w:rsidP="005728E3">
    <w:pPr>
      <w:pStyle w:val="Corpodetexto"/>
      <w:spacing w:line="14" w:lineRule="auto"/>
      <w:rPr>
        <w:sz w:val="20"/>
      </w:rPr>
    </w:pPr>
  </w:p>
  <w:p w14:paraId="4D65F6FB" w14:textId="77777777" w:rsidR="005728E3" w:rsidRDefault="005728E3" w:rsidP="005728E3">
    <w:pPr>
      <w:pStyle w:val="Corpodetexto"/>
      <w:spacing w:line="14" w:lineRule="auto"/>
      <w:rPr>
        <w:sz w:val="20"/>
      </w:rPr>
    </w:pPr>
  </w:p>
  <w:p w14:paraId="5BC0C80F" w14:textId="77777777" w:rsidR="005728E3" w:rsidRDefault="005728E3" w:rsidP="005728E3">
    <w:pPr>
      <w:pStyle w:val="Corpodetexto"/>
      <w:spacing w:line="14" w:lineRule="auto"/>
      <w:rPr>
        <w:sz w:val="20"/>
      </w:rPr>
    </w:pPr>
  </w:p>
  <w:p w14:paraId="0DC7CF3A" w14:textId="77777777" w:rsidR="005728E3" w:rsidRDefault="005728E3" w:rsidP="005728E3">
    <w:pPr>
      <w:pStyle w:val="Corpodetexto"/>
      <w:spacing w:line="14" w:lineRule="auto"/>
      <w:rPr>
        <w:sz w:val="20"/>
      </w:rPr>
    </w:pPr>
  </w:p>
  <w:p w14:paraId="4565AD80" w14:textId="77777777" w:rsidR="005728E3" w:rsidRPr="005728E3" w:rsidRDefault="005728E3" w:rsidP="005728E3">
    <w:pPr>
      <w:pStyle w:val="Corpodetexto"/>
      <w:spacing w:line="14" w:lineRule="auto"/>
      <w:rPr>
        <w:sz w:val="20"/>
      </w:rPr>
    </w:pPr>
  </w:p>
  <w:p w14:paraId="50CC363C" w14:textId="45497B55" w:rsidR="005728E3" w:rsidRPr="005728E3" w:rsidRDefault="005728E3" w:rsidP="005728E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486E1" w14:textId="77777777" w:rsidR="00C126F3" w:rsidRDefault="00C126F3">
      <w:bookmarkStart w:id="0" w:name="_Hlk479202922"/>
      <w:bookmarkEnd w:id="0"/>
      <w:r>
        <w:separator/>
      </w:r>
    </w:p>
  </w:footnote>
  <w:footnote w:type="continuationSeparator" w:id="0">
    <w:p w14:paraId="5DEA91AE" w14:textId="77777777" w:rsidR="00C126F3" w:rsidRDefault="00C12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C93A6" w14:textId="334C9AF1" w:rsidR="005728E3" w:rsidRDefault="005728E3">
    <w:pPr>
      <w:pStyle w:val="Cabealho"/>
    </w:pPr>
    <w:r w:rsidRPr="005728E3">
      <w:drawing>
        <wp:anchor distT="0" distB="0" distL="114300" distR="114300" simplePos="0" relativeHeight="251660288" behindDoc="0" locked="0" layoutInCell="1" allowOverlap="1" wp14:anchorId="32E30166" wp14:editId="763A418E">
          <wp:simplePos x="0" y="0"/>
          <wp:positionH relativeFrom="margin">
            <wp:posOffset>280894</wp:posOffset>
          </wp:positionH>
          <wp:positionV relativeFrom="margin">
            <wp:posOffset>-852581</wp:posOffset>
          </wp:positionV>
          <wp:extent cx="551180" cy="709295"/>
          <wp:effectExtent l="0" t="0" r="0" b="0"/>
          <wp:wrapSquare wrapText="bothSides"/>
          <wp:docPr id="49" name="Imagem 49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728E3">
      <mc:AlternateContent>
        <mc:Choice Requires="wps">
          <w:drawing>
            <wp:anchor distT="0" distB="0" distL="114300" distR="114300" simplePos="0" relativeHeight="251659264" behindDoc="0" locked="0" layoutInCell="1" allowOverlap="1" wp14:anchorId="35796DAE" wp14:editId="1CE0E2A6">
              <wp:simplePos x="0" y="0"/>
              <wp:positionH relativeFrom="margin">
                <wp:align>center</wp:align>
              </wp:positionH>
              <wp:positionV relativeFrom="paragraph">
                <wp:posOffset>187363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562C063" w14:textId="77777777" w:rsidR="005728E3" w:rsidRPr="009521CD" w:rsidRDefault="005728E3" w:rsidP="005728E3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 w:rsidRPr="009521CD"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087B482C" w14:textId="77777777" w:rsidR="005728E3" w:rsidRPr="009521CD" w:rsidRDefault="005728E3" w:rsidP="005728E3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 w:rsidRPr="009521CD"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7C8C67EB" w14:textId="77777777" w:rsidR="005728E3" w:rsidRPr="009521CD" w:rsidRDefault="005728E3" w:rsidP="005728E3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 w:rsidRPr="009521CD"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317B9B75" w14:textId="77777777" w:rsidR="005728E3" w:rsidRPr="009521CD" w:rsidRDefault="005728E3" w:rsidP="005728E3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 w:rsidRPr="009521CD"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5796DA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14.75pt;width:267.5pt;height:56pt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" filled="f" stroked="f" strokeweight=".5pt">
              <v:textbox>
                <w:txbxContent>
                  <w:p w14:paraId="1562C063" w14:textId="77777777" w:rsidR="005728E3" w:rsidRPr="009521CD" w:rsidRDefault="005728E3" w:rsidP="005728E3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 w:rsidRPr="009521CD"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087B482C" w14:textId="77777777" w:rsidR="005728E3" w:rsidRPr="009521CD" w:rsidRDefault="005728E3" w:rsidP="005728E3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 w:rsidRPr="009521CD"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7C8C67EB" w14:textId="77777777" w:rsidR="005728E3" w:rsidRPr="009521CD" w:rsidRDefault="005728E3" w:rsidP="005728E3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 w:rsidRPr="009521CD"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317B9B75" w14:textId="77777777" w:rsidR="005728E3" w:rsidRPr="009521CD" w:rsidRDefault="005728E3" w:rsidP="005728E3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 w:rsidRPr="009521CD"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DA70BEC" w14:textId="00AE21A0" w:rsidR="005728E3" w:rsidRDefault="005728E3">
    <w:pPr>
      <w:pStyle w:val="Cabealho"/>
    </w:pPr>
  </w:p>
  <w:p w14:paraId="05CD66F3" w14:textId="66E3D486" w:rsidR="005728E3" w:rsidRDefault="005728E3">
    <w:pPr>
      <w:pStyle w:val="Cabealho"/>
    </w:pPr>
  </w:p>
  <w:p w14:paraId="15608014" w14:textId="139DE032" w:rsidR="005728E3" w:rsidRDefault="005728E3">
    <w:pPr>
      <w:pStyle w:val="Cabealho"/>
    </w:pPr>
  </w:p>
  <w:p w14:paraId="4C5C6B62" w14:textId="1090722F" w:rsidR="005728E3" w:rsidRDefault="005728E3">
    <w:pPr>
      <w:pStyle w:val="Cabealho"/>
    </w:pPr>
  </w:p>
  <w:p w14:paraId="107937EA" w14:textId="77777777" w:rsidR="005728E3" w:rsidRDefault="005728E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64A00"/>
    <w:multiLevelType w:val="hybridMultilevel"/>
    <w:tmpl w:val="4A54E046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D6C6E"/>
    <w:rsid w:val="000F2443"/>
    <w:rsid w:val="00112491"/>
    <w:rsid w:val="00130B61"/>
    <w:rsid w:val="001C711D"/>
    <w:rsid w:val="0020055E"/>
    <w:rsid w:val="002C54E3"/>
    <w:rsid w:val="00317628"/>
    <w:rsid w:val="003761AE"/>
    <w:rsid w:val="00382D0C"/>
    <w:rsid w:val="003D3F50"/>
    <w:rsid w:val="00474225"/>
    <w:rsid w:val="004D230C"/>
    <w:rsid w:val="005037F3"/>
    <w:rsid w:val="00524CED"/>
    <w:rsid w:val="005728E3"/>
    <w:rsid w:val="00582E33"/>
    <w:rsid w:val="005B7C47"/>
    <w:rsid w:val="00654638"/>
    <w:rsid w:val="00674AFA"/>
    <w:rsid w:val="00717997"/>
    <w:rsid w:val="00751533"/>
    <w:rsid w:val="00756AE9"/>
    <w:rsid w:val="00793BE2"/>
    <w:rsid w:val="007B6E62"/>
    <w:rsid w:val="00801E5C"/>
    <w:rsid w:val="00815A60"/>
    <w:rsid w:val="008436D4"/>
    <w:rsid w:val="008F4C59"/>
    <w:rsid w:val="009521CD"/>
    <w:rsid w:val="00960F0B"/>
    <w:rsid w:val="00A64F15"/>
    <w:rsid w:val="00A6756E"/>
    <w:rsid w:val="00A87EA1"/>
    <w:rsid w:val="00B41370"/>
    <w:rsid w:val="00C126F3"/>
    <w:rsid w:val="00CB202E"/>
    <w:rsid w:val="00D008CC"/>
    <w:rsid w:val="00E16C6F"/>
    <w:rsid w:val="00E85E08"/>
    <w:rsid w:val="00EF744B"/>
    <w:rsid w:val="00F155FA"/>
    <w:rsid w:val="00F23144"/>
    <w:rsid w:val="00F51F43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4474DB0F-33DF-4449-8700-7F219F03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link w:val="Ttulo1Char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F155F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B41370"/>
    <w:rPr>
      <w:rFonts w:ascii="Century Gothic" w:eastAsia="Century Gothic" w:hAnsi="Century Gothic" w:cs="Century Gothic"/>
      <w:sz w:val="24"/>
      <w:szCs w:val="24"/>
      <w:lang w:val="en-US" w:eastAsia="en-US"/>
    </w:rPr>
  </w:style>
  <w:style w:type="character" w:customStyle="1" w:styleId="Ttulo1Char">
    <w:name w:val="Título 1 Char"/>
    <w:basedOn w:val="Fontepargpadro"/>
    <w:link w:val="Ttulo1"/>
    <w:uiPriority w:val="1"/>
    <w:rsid w:val="00B41370"/>
    <w:rPr>
      <w:rFonts w:ascii="Calibri" w:eastAsia="Calibri" w:hAnsi="Calibri" w:cs="Calibri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9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info.ufrn.br/lib/exe/detail.php?id=suporte:manuais:sipac:portal_administrativo:protocolo:despachos_eletronicos:autenticar&amp;media=suporte:manuais:sipac:portal_administrativo:protocolo:despachos_eletronicos:lupa_1.png" TargetMode="External"/><Relationship Id="rId18" Type="http://schemas.openxmlformats.org/officeDocument/2006/relationships/hyperlink" Target="https://docs.info.ufrn.br/lib/exe/detail.php?id=suporte:manuais:sipac:portal_administrativo:comunicacao:memorandos_eletronicos:alterar_memorandos&amp;media=suporte:manuais:sipac:portal_administrativo:comunicacao:memorandos_eletronicos:caneta.png" TargetMode="External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docs.info.ufrn.br/lib/exe/detail.php?id=suporte:manuais:sipac:protocolo:memorandos:autenticacao:autenticar_memorandos&amp;media=suporte:manuais:sipac:protocolo:memorandos:autenticacao:screenshot009.pn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docs.info.ufrn.br/lib/exe/detail.php?id=suporte:manuais:sipac:portal_administrativo:protocolo:despachos_eletronicos:autenticar&amp;media=suporte:manuais:sipac:portal_administrativo:protocolo:despachos_eletronicos:screenshot032.png" TargetMode="External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C45A3B-2C33-452F-A472-62EAC4543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2017-09-14T03:23:00Z</dcterms:created>
  <dcterms:modified xsi:type="dcterms:W3CDTF">2017-09-14T03:35:00Z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