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F002AF" w14:paraId="57D863E7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2926FD83" w14:textId="77777777" w:rsidR="00F002AF" w:rsidRDefault="008C4C09" w:rsidP="00B44FE0">
            <w:pPr>
              <w:pStyle w:val="TableParagraph"/>
              <w:spacing w:before="48"/>
              <w:ind w:right="28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F002AF" w14:paraId="2105B802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237D828A" w14:textId="77777777" w:rsidR="00F002AF" w:rsidRDefault="008C4C09" w:rsidP="00B44FE0">
            <w:pPr>
              <w:pStyle w:val="TableParagraph"/>
              <w:ind w:right="284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F002AF" w14:paraId="4EC0AAEB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7370F054" w14:textId="77777777" w:rsidR="00F002AF" w:rsidRDefault="008C4C09" w:rsidP="00B44FE0">
            <w:pPr>
              <w:pStyle w:val="TableParagraph"/>
              <w:spacing w:before="6"/>
              <w:ind w:right="284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F002AF" w14:paraId="0922F5E9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069E27F" w14:textId="77777777" w:rsidR="00F002AF" w:rsidRDefault="008C4C09" w:rsidP="00B44FE0">
            <w:pPr>
              <w:pStyle w:val="TableParagraph"/>
              <w:ind w:right="284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Administrativo</w:t>
            </w:r>
          </w:p>
        </w:tc>
      </w:tr>
      <w:tr w:rsidR="00F002AF" w14:paraId="53927505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D40A1F8" w14:textId="77777777" w:rsidR="00F002AF" w:rsidRDefault="008C4C09" w:rsidP="00B44FE0">
            <w:pPr>
              <w:pStyle w:val="TableParagraph"/>
              <w:spacing w:before="6"/>
              <w:ind w:right="28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F002AF" w14:paraId="7CA176E8" w14:textId="77777777">
        <w:trPr>
          <w:trHeight w:hRule="exact" w:val="80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4A0170F" w14:textId="77777777" w:rsidR="00F002AF" w:rsidRDefault="005A0B10" w:rsidP="00B44FE0">
            <w:pPr>
              <w:pStyle w:val="TableParagraph"/>
              <w:spacing w:before="70"/>
              <w:ind w:right="284"/>
              <w:rPr>
                <w:sz w:val="26"/>
              </w:rPr>
            </w:pPr>
            <w:r>
              <w:rPr>
                <w:sz w:val="26"/>
              </w:rPr>
              <w:t>Servidores habilitados a realizar o cadastro de d</w:t>
            </w:r>
            <w:r w:rsidR="008C4C09">
              <w:rPr>
                <w:sz w:val="26"/>
              </w:rPr>
              <w:t xml:space="preserve">ocumentos </w:t>
            </w:r>
            <w:r>
              <w:rPr>
                <w:sz w:val="26"/>
              </w:rPr>
              <w:t xml:space="preserve">protocolados nas </w:t>
            </w:r>
            <w:r w:rsidRPr="005A0B10">
              <w:rPr>
                <w:sz w:val="26"/>
              </w:rPr>
              <w:t>u</w:t>
            </w:r>
            <w:r w:rsidR="008C4C09" w:rsidRPr="005A0B10">
              <w:rPr>
                <w:sz w:val="26"/>
              </w:rPr>
              <w:t>nidades</w:t>
            </w:r>
            <w:r w:rsidR="008C4C09">
              <w:rPr>
                <w:sz w:val="26"/>
              </w:rPr>
              <w:t xml:space="preserve"> da Instituição</w:t>
            </w:r>
          </w:p>
        </w:tc>
      </w:tr>
      <w:tr w:rsidR="00F002AF" w14:paraId="2C49F73A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95BA807" w14:textId="77777777" w:rsidR="00F002AF" w:rsidRDefault="008C4C09" w:rsidP="00B44FE0">
            <w:pPr>
              <w:pStyle w:val="TableParagraph"/>
              <w:spacing w:before="20"/>
              <w:ind w:right="28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F002AF" w14:paraId="4A71E0EB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2C9E2804" w14:textId="77777777" w:rsidR="00F002AF" w:rsidRDefault="008C4C09" w:rsidP="00B44FE0">
            <w:pPr>
              <w:pStyle w:val="TableParagraph"/>
              <w:ind w:right="284"/>
              <w:rPr>
                <w:sz w:val="26"/>
              </w:rPr>
            </w:pPr>
            <w:r>
              <w:rPr>
                <w:sz w:val="26"/>
              </w:rPr>
              <w:t>Cadastrar Protocolo</w:t>
            </w:r>
          </w:p>
        </w:tc>
      </w:tr>
    </w:tbl>
    <w:p w14:paraId="0DCE6B72" w14:textId="77777777" w:rsidR="00F002AF" w:rsidRDefault="00F002AF" w:rsidP="00B44FE0">
      <w:pPr>
        <w:pStyle w:val="Corpodetexto"/>
        <w:ind w:left="241" w:right="284"/>
        <w:rPr>
          <w:rFonts w:ascii="Times New Roman"/>
          <w:sz w:val="20"/>
        </w:rPr>
      </w:pPr>
    </w:p>
    <w:p w14:paraId="42FCA03F" w14:textId="77777777" w:rsidR="00F002AF" w:rsidRDefault="00F002AF" w:rsidP="00B44FE0">
      <w:pPr>
        <w:pStyle w:val="Corpodetexto"/>
        <w:ind w:left="241" w:right="284"/>
        <w:rPr>
          <w:rFonts w:ascii="Times New Roman"/>
          <w:sz w:val="20"/>
        </w:rPr>
      </w:pPr>
    </w:p>
    <w:p w14:paraId="709C74B0" w14:textId="77777777" w:rsidR="00F002AF" w:rsidRDefault="00F002AF" w:rsidP="00B44FE0">
      <w:pPr>
        <w:pStyle w:val="Corpodetexto"/>
        <w:ind w:left="241" w:right="284"/>
        <w:rPr>
          <w:rFonts w:ascii="Times New Roman"/>
          <w:sz w:val="20"/>
        </w:rPr>
      </w:pPr>
    </w:p>
    <w:p w14:paraId="3D35820B" w14:textId="77777777" w:rsidR="00F002AF" w:rsidRDefault="008C4C09" w:rsidP="00B44FE0">
      <w:pPr>
        <w:pStyle w:val="Corpodetexto"/>
        <w:ind w:left="241" w:right="284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93846A4" wp14:editId="3EFACD1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333C634" id="Forma livre 6" o:spid="_x0000_s1026" style="position:absolute;margin-left:47pt;margin-top:124.5pt;width:32.65pt;height:32.6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48CAAE72" w14:textId="77777777" w:rsidR="00F002AF" w:rsidRDefault="00F002AF" w:rsidP="00B44FE0">
      <w:pPr>
        <w:pStyle w:val="Corpodetexto"/>
        <w:ind w:left="241" w:right="284"/>
        <w:rPr>
          <w:rFonts w:ascii="Times New Roman"/>
          <w:sz w:val="20"/>
        </w:rPr>
      </w:pPr>
    </w:p>
    <w:p w14:paraId="22932C13" w14:textId="77777777" w:rsidR="00F002AF" w:rsidRDefault="00F002AF" w:rsidP="00B44FE0">
      <w:pPr>
        <w:pStyle w:val="Corpodetexto"/>
        <w:ind w:left="241" w:right="284"/>
        <w:jc w:val="center"/>
        <w:rPr>
          <w:rFonts w:ascii="Times New Roman"/>
          <w:sz w:val="20"/>
        </w:rPr>
      </w:pPr>
    </w:p>
    <w:p w14:paraId="030E9485" w14:textId="77777777" w:rsidR="00F002AF" w:rsidRDefault="00F002AF" w:rsidP="00B44FE0">
      <w:pPr>
        <w:pStyle w:val="Corpodetexto"/>
        <w:ind w:left="241" w:right="284"/>
        <w:rPr>
          <w:rFonts w:ascii="Times New Roman"/>
          <w:sz w:val="20"/>
        </w:rPr>
      </w:pPr>
    </w:p>
    <w:p w14:paraId="61646DF5" w14:textId="77777777" w:rsidR="00F002AF" w:rsidRDefault="008C4C09" w:rsidP="00B44FE0">
      <w:pPr>
        <w:pStyle w:val="Corpodetexto"/>
        <w:ind w:left="241" w:right="284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369B623F" wp14:editId="0214D1C6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7230D8C" id="Forma livre 4" o:spid="_x0000_s1026" style="position:absolute;margin-left:48.7pt;margin-top:167.3pt;width:29.25pt;height:34.9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64DB4052" w14:textId="77777777" w:rsidR="00F002AF" w:rsidRDefault="00F002AF" w:rsidP="00B44FE0">
      <w:pPr>
        <w:pStyle w:val="Corpodetexto"/>
        <w:ind w:left="241" w:right="284"/>
        <w:rPr>
          <w:rFonts w:ascii="Times New Roman"/>
          <w:sz w:val="20"/>
        </w:rPr>
      </w:pPr>
    </w:p>
    <w:p w14:paraId="4A3F8558" w14:textId="77777777" w:rsidR="00F002AF" w:rsidRDefault="00F002AF" w:rsidP="00B44FE0">
      <w:pPr>
        <w:pStyle w:val="Corpodetexto"/>
        <w:ind w:left="241" w:right="284"/>
        <w:rPr>
          <w:rFonts w:ascii="Times New Roman"/>
          <w:sz w:val="20"/>
        </w:rPr>
      </w:pPr>
    </w:p>
    <w:p w14:paraId="01EB6EF8" w14:textId="77777777" w:rsidR="00F002AF" w:rsidRDefault="00F002AF" w:rsidP="00B44FE0">
      <w:pPr>
        <w:pStyle w:val="Corpodetexto"/>
        <w:ind w:left="241" w:right="284"/>
        <w:rPr>
          <w:rFonts w:ascii="Times New Roman"/>
          <w:sz w:val="20"/>
        </w:rPr>
      </w:pPr>
    </w:p>
    <w:p w14:paraId="400CC615" w14:textId="77777777" w:rsidR="00F002AF" w:rsidRDefault="00F002AF" w:rsidP="00B44FE0">
      <w:pPr>
        <w:pStyle w:val="Corpodetexto"/>
        <w:ind w:left="241" w:right="284"/>
        <w:rPr>
          <w:rFonts w:ascii="Times New Roman"/>
          <w:sz w:val="20"/>
        </w:rPr>
      </w:pPr>
    </w:p>
    <w:p w14:paraId="4517F0FE" w14:textId="77777777" w:rsidR="00F002AF" w:rsidRDefault="00F002AF" w:rsidP="00B44FE0">
      <w:pPr>
        <w:pStyle w:val="Corpodetexto"/>
        <w:ind w:left="241" w:right="284"/>
        <w:rPr>
          <w:rFonts w:ascii="Times New Roman"/>
          <w:sz w:val="20"/>
        </w:rPr>
      </w:pPr>
    </w:p>
    <w:p w14:paraId="42851731" w14:textId="77777777" w:rsidR="00F002AF" w:rsidRDefault="00A2559E" w:rsidP="00B44FE0">
      <w:pPr>
        <w:pStyle w:val="Corpodetexto"/>
        <w:ind w:left="241" w:right="284"/>
        <w:rPr>
          <w:rFonts w:ascii="Times New Roman"/>
          <w:sz w:val="20"/>
        </w:rPr>
      </w:pPr>
      <w:r>
        <w:rPr>
          <w:rFonts w:ascii="Times New Roman"/>
          <w:noProof/>
          <w:sz w:val="21"/>
          <w:lang w:eastAsia="pt-BR"/>
        </w:rPr>
        <mc:AlternateContent>
          <mc:Choice Requires="wpg">
            <w:drawing>
              <wp:anchor distT="0" distB="0" distL="114300" distR="114300" simplePos="0" relativeHeight="251645440" behindDoc="1" locked="0" layoutInCell="1" allowOverlap="1" wp14:anchorId="73C045F5" wp14:editId="3248CE94">
                <wp:simplePos x="0" y="0"/>
                <wp:positionH relativeFrom="column">
                  <wp:posOffset>252730</wp:posOffset>
                </wp:positionH>
                <wp:positionV relativeFrom="paragraph">
                  <wp:posOffset>19050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080C3EE" id="Agrupar 22" o:spid="_x0000_s1026" style="position:absolute;margin-left:19.9pt;margin-top:1.5pt;width:31.4pt;height:27.7pt;z-index:-251671040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06D78141" w14:textId="77777777" w:rsidR="00F002AF" w:rsidRDefault="00F002AF" w:rsidP="00B44FE0">
      <w:pPr>
        <w:pStyle w:val="Corpodetexto"/>
        <w:spacing w:before="11"/>
        <w:ind w:left="241" w:right="284"/>
        <w:rPr>
          <w:rFonts w:ascii="Times New Roman"/>
          <w:sz w:val="21"/>
        </w:rPr>
      </w:pPr>
      <w:bookmarkStart w:id="0" w:name="_Hlk479192624"/>
      <w:bookmarkEnd w:id="0"/>
    </w:p>
    <w:p w14:paraId="148654E9" w14:textId="77777777" w:rsidR="00F002AF" w:rsidRDefault="008C4C09" w:rsidP="00B44FE0">
      <w:pPr>
        <w:spacing w:before="31"/>
        <w:ind w:left="241" w:right="284"/>
        <w:rPr>
          <w:color w:val="626666"/>
          <w:w w:val="110"/>
          <w:sz w:val="3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2E29D703" wp14:editId="162A605D">
                <wp:simplePos x="0" y="0"/>
                <wp:positionH relativeFrom="page">
                  <wp:posOffset>619760</wp:posOffset>
                </wp:positionH>
                <wp:positionV relativeFrom="paragraph">
                  <wp:posOffset>278765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14:paraId="4C2F4477" w14:textId="77777777" w:rsidR="00A2559E" w:rsidRDefault="00A2559E" w:rsidP="00A2559E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E29D703" id="Forma livre 14" o:spid="_x0000_s1026" style="position:absolute;left:0;text-align:left;margin-left:48.8pt;margin-top:21.95pt;width:29.5pt;height:32.4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6CXSAQAAAIS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" adj="-11796480,,5400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stroke joinstyle="miter"/>
                <v:formulas/>
                <v:path arrowok="t" o:connecttype="custom" textboxrect="0,0,590,649"/>
                <v:textbox>
                  <w:txbxContent>
                    <w:p w14:paraId="4C2F4477" w14:textId="77777777" w:rsidR="00A2559E" w:rsidRDefault="00A2559E" w:rsidP="00A2559E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0742E43" w14:textId="77777777" w:rsidR="00F002AF" w:rsidRDefault="00F002AF" w:rsidP="00B44FE0">
      <w:pPr>
        <w:spacing w:before="31"/>
        <w:ind w:left="241" w:right="284"/>
        <w:rPr>
          <w:color w:val="626666"/>
          <w:w w:val="110"/>
          <w:sz w:val="34"/>
        </w:rPr>
      </w:pPr>
    </w:p>
    <w:p w14:paraId="041F7BFD" w14:textId="77777777" w:rsidR="00F002AF" w:rsidRDefault="00F002AF" w:rsidP="00B44FE0">
      <w:pPr>
        <w:spacing w:before="31"/>
        <w:ind w:left="241" w:right="284"/>
        <w:rPr>
          <w:color w:val="626666"/>
          <w:w w:val="110"/>
          <w:sz w:val="34"/>
        </w:rPr>
      </w:pPr>
    </w:p>
    <w:p w14:paraId="46E43C81" w14:textId="77777777" w:rsidR="00F002AF" w:rsidRDefault="00F002AF" w:rsidP="00B44FE0">
      <w:pPr>
        <w:spacing w:before="31"/>
        <w:ind w:left="241" w:right="284"/>
        <w:rPr>
          <w:color w:val="808080" w:themeColor="background1" w:themeShade="80"/>
          <w:sz w:val="34"/>
          <w:szCs w:val="34"/>
          <w:lang w:eastAsia="pt-BR"/>
        </w:rPr>
      </w:pPr>
    </w:p>
    <w:p w14:paraId="3CF1EA8D" w14:textId="77777777" w:rsidR="00F002AF" w:rsidRDefault="001F5189" w:rsidP="00B44FE0">
      <w:pPr>
        <w:spacing w:before="31"/>
        <w:ind w:left="241" w:right="284"/>
        <w:rPr>
          <w:color w:val="808080" w:themeColor="background1" w:themeShade="80"/>
          <w:sz w:val="34"/>
          <w:szCs w:val="34"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50560" behindDoc="0" locked="0" layoutInCell="1" allowOverlap="1" wp14:anchorId="72BF9431" wp14:editId="3AA515C9">
                <wp:simplePos x="0" y="0"/>
                <wp:positionH relativeFrom="page">
                  <wp:posOffset>504825</wp:posOffset>
                </wp:positionH>
                <wp:positionV relativeFrom="paragraph">
                  <wp:posOffset>354330</wp:posOffset>
                </wp:positionV>
                <wp:extent cx="24955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55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DB45F34" id="Conector Reto 2" o:spid="_x0000_s1026" style="position:absolute;z-index:25165056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9.75pt,27.9pt" to="236.2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 w:rsidR="00505BD2">
        <w:rPr>
          <w:color w:val="808080" w:themeColor="background1" w:themeShade="80"/>
          <w:sz w:val="34"/>
          <w:szCs w:val="34"/>
          <w:lang w:eastAsia="pt-BR"/>
        </w:rPr>
        <w:t>RECEBER DOCUMENTOS</w:t>
      </w:r>
    </w:p>
    <w:p w14:paraId="27BFFAF7" w14:textId="77777777" w:rsidR="00505BD2" w:rsidRDefault="00505BD2" w:rsidP="00B44FE0">
      <w:pPr>
        <w:pStyle w:val="Corpodetexto"/>
        <w:spacing w:before="62" w:line="288" w:lineRule="exact"/>
        <w:ind w:left="241" w:right="284" w:firstLine="479"/>
        <w:jc w:val="both"/>
      </w:pPr>
    </w:p>
    <w:p w14:paraId="0B0BA41C" w14:textId="77777777" w:rsidR="00F002AF" w:rsidRDefault="008C4C09" w:rsidP="00B44FE0">
      <w:pPr>
        <w:pStyle w:val="Corpodetexto"/>
        <w:spacing w:before="62" w:line="288" w:lineRule="exact"/>
        <w:ind w:left="241" w:right="284" w:firstLine="479"/>
        <w:jc w:val="both"/>
      </w:pPr>
      <w:r>
        <w:t>Esta funcionalidade permite que o usuário registre o recebimento de um documento envia</w:t>
      </w:r>
      <w:r w:rsidR="001F5189">
        <w:t xml:space="preserve">do para </w:t>
      </w:r>
      <w:r w:rsidR="00505BD2">
        <w:t>sua unidade</w:t>
      </w:r>
      <w:r w:rsidR="001F5189">
        <w:t>.</w:t>
      </w:r>
    </w:p>
    <w:p w14:paraId="58A3797F" w14:textId="77777777" w:rsidR="00F002AF" w:rsidRDefault="00F002AF" w:rsidP="00B44FE0">
      <w:pPr>
        <w:pStyle w:val="Corpodetexto"/>
        <w:spacing w:before="62" w:line="288" w:lineRule="exact"/>
        <w:ind w:left="241" w:right="284"/>
        <w:jc w:val="both"/>
      </w:pPr>
    </w:p>
    <w:p w14:paraId="1278E73D" w14:textId="77777777" w:rsidR="00F002AF" w:rsidRDefault="00F002AF" w:rsidP="00B44FE0">
      <w:pPr>
        <w:pStyle w:val="Corpodetexto"/>
        <w:spacing w:before="10"/>
        <w:ind w:left="241" w:right="284"/>
        <w:rPr>
          <w:sz w:val="13"/>
        </w:rPr>
      </w:pPr>
    </w:p>
    <w:p w14:paraId="434BCA6E" w14:textId="77777777" w:rsidR="00F002AF" w:rsidRDefault="008C4C09" w:rsidP="00B44FE0">
      <w:pPr>
        <w:pStyle w:val="Ttulo1"/>
        <w:tabs>
          <w:tab w:val="left" w:pos="3315"/>
        </w:tabs>
        <w:ind w:left="241" w:right="284"/>
      </w:pPr>
      <w:r>
        <w:rPr>
          <w:color w:val="231F20"/>
          <w:w w:val="120"/>
          <w:shd w:val="clear" w:color="auto" w:fill="ECECEE"/>
        </w:rPr>
        <w:t xml:space="preserve">    CAMINHO</w:t>
      </w:r>
      <w:r>
        <w:rPr>
          <w:color w:val="231F20"/>
          <w:shd w:val="clear" w:color="auto" w:fill="ECECEE"/>
        </w:rPr>
        <w:tab/>
      </w:r>
    </w:p>
    <w:p w14:paraId="4DA1AB70" w14:textId="77777777" w:rsidR="00F002AF" w:rsidRDefault="00F002AF" w:rsidP="00B44FE0">
      <w:pPr>
        <w:pStyle w:val="Corpodetexto"/>
        <w:spacing w:before="11"/>
        <w:ind w:left="241" w:right="284"/>
        <w:rPr>
          <w:rFonts w:ascii="Calibri"/>
          <w:b/>
          <w:sz w:val="13"/>
        </w:rPr>
      </w:pPr>
    </w:p>
    <w:p w14:paraId="4E3ABA7C" w14:textId="77777777" w:rsidR="00F002AF" w:rsidRDefault="008C4C09" w:rsidP="00505BD2">
      <w:pPr>
        <w:pStyle w:val="Corpodetexto"/>
        <w:spacing w:before="51"/>
        <w:ind w:left="241" w:right="284" w:firstLine="479"/>
        <w:rPr>
          <w:color w:val="231F20"/>
        </w:rPr>
      </w:pPr>
      <w:r>
        <w:rPr>
          <w:color w:val="231F20"/>
        </w:rPr>
        <w:t>Para iniciar esta operação, acesse:</w:t>
      </w:r>
    </w:p>
    <w:p w14:paraId="3E10F5DF" w14:textId="77777777" w:rsidR="00F002AF" w:rsidRDefault="00F002AF" w:rsidP="00B44FE0">
      <w:pPr>
        <w:pStyle w:val="Corpodetexto"/>
        <w:spacing w:before="51"/>
        <w:ind w:left="241" w:right="284"/>
        <w:rPr>
          <w:color w:val="231F20"/>
        </w:rPr>
      </w:pPr>
    </w:p>
    <w:p w14:paraId="2BB54926" w14:textId="77777777" w:rsidR="00F002AF" w:rsidRDefault="008C4C09" w:rsidP="00505BD2">
      <w:pPr>
        <w:pStyle w:val="Corpodetexto"/>
        <w:spacing w:before="1"/>
        <w:ind w:left="241" w:right="284"/>
        <w:jc w:val="center"/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</w:pPr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 xml:space="preserve">SIPAC → Módulos → Portal Administrativo → Protocolo → Documentos </w:t>
      </w:r>
      <w:proofErr w:type="gramStart"/>
      <w:r w:rsidR="00505BD2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→ R</w:t>
      </w:r>
      <w:r w:rsidR="005B25C2"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eceber</w:t>
      </w:r>
      <w:proofErr w:type="gramEnd"/>
      <w:r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  <w:t>.</w:t>
      </w:r>
    </w:p>
    <w:p w14:paraId="64C4082D" w14:textId="77777777" w:rsidR="00505BD2" w:rsidRDefault="00505BD2" w:rsidP="00505BD2">
      <w:pPr>
        <w:pStyle w:val="Corpodetexto"/>
        <w:spacing w:before="1"/>
        <w:ind w:left="241" w:right="284"/>
        <w:jc w:val="center"/>
        <w:rPr>
          <w:rFonts w:eastAsia="SimSun" w:cs="Arial"/>
          <w:b/>
          <w:i/>
          <w:color w:val="333333"/>
          <w:sz w:val="21"/>
          <w:szCs w:val="21"/>
          <w:shd w:val="clear" w:color="auto" w:fill="FFFFFF"/>
        </w:rPr>
      </w:pPr>
    </w:p>
    <w:p w14:paraId="4F7A8A3A" w14:textId="77777777" w:rsidR="00F002AF" w:rsidRDefault="00F002AF" w:rsidP="00B44FE0">
      <w:pPr>
        <w:pStyle w:val="Corpodetexto"/>
        <w:spacing w:before="1"/>
        <w:ind w:left="241" w:right="284"/>
      </w:pPr>
    </w:p>
    <w:p w14:paraId="2B15B1C8" w14:textId="77777777" w:rsidR="00F002AF" w:rsidRDefault="008C4C09" w:rsidP="00B44FE0">
      <w:pPr>
        <w:pStyle w:val="Ttulo1"/>
        <w:tabs>
          <w:tab w:val="left" w:pos="3309"/>
        </w:tabs>
        <w:ind w:left="241" w:right="284"/>
        <w:rPr>
          <w:color w:val="231F20"/>
          <w:shd w:val="clear" w:color="auto" w:fill="ECECEE"/>
        </w:rPr>
      </w:pPr>
      <w:r>
        <w:rPr>
          <w:color w:val="231F20"/>
          <w:w w:val="132"/>
          <w:shd w:val="clear" w:color="auto" w:fill="ECECEE"/>
        </w:rPr>
        <w:t xml:space="preserve"> </w:t>
      </w:r>
      <w:r>
        <w:rPr>
          <w:color w:val="231F20"/>
          <w:shd w:val="clear" w:color="auto" w:fill="ECECEE"/>
        </w:rPr>
        <w:t xml:space="preserve">  </w:t>
      </w:r>
      <w:r>
        <w:rPr>
          <w:color w:val="231F20"/>
          <w:spacing w:val="14"/>
          <w:shd w:val="clear" w:color="auto" w:fill="ECECEE"/>
        </w:rPr>
        <w:t xml:space="preserve"> </w:t>
      </w:r>
      <w:r>
        <w:rPr>
          <w:color w:val="231F20"/>
          <w:spacing w:val="-5"/>
          <w:w w:val="110"/>
          <w:shd w:val="clear" w:color="auto" w:fill="ECECEE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</w:rPr>
        <w:t xml:space="preserve"> </w:t>
      </w:r>
      <w:r>
        <w:rPr>
          <w:color w:val="231F20"/>
          <w:w w:val="110"/>
          <w:shd w:val="clear" w:color="auto" w:fill="ECECEE"/>
        </w:rPr>
        <w:t>1</w:t>
      </w:r>
      <w:r>
        <w:rPr>
          <w:color w:val="231F20"/>
          <w:shd w:val="clear" w:color="auto" w:fill="ECECEE"/>
        </w:rPr>
        <w:tab/>
      </w:r>
    </w:p>
    <w:p w14:paraId="7A520FE8" w14:textId="77777777" w:rsidR="00F002AF" w:rsidRDefault="00F002AF" w:rsidP="00B44FE0">
      <w:pPr>
        <w:ind w:left="241" w:right="284"/>
      </w:pPr>
    </w:p>
    <w:p w14:paraId="393937B6" w14:textId="77777777" w:rsidR="00F002AF" w:rsidRDefault="00F002AF" w:rsidP="00B44FE0">
      <w:pPr>
        <w:pStyle w:val="Corpodetexto"/>
        <w:spacing w:before="4"/>
        <w:ind w:left="241" w:right="284"/>
        <w:rPr>
          <w:rFonts w:ascii="Calibri"/>
          <w:b/>
          <w:sz w:val="12"/>
        </w:rPr>
      </w:pPr>
    </w:p>
    <w:p w14:paraId="631B017B" w14:textId="77777777" w:rsidR="00505BD2" w:rsidRDefault="008C4C09" w:rsidP="00B44FE0">
      <w:pPr>
        <w:pStyle w:val="Corpodetexto"/>
        <w:spacing w:before="51"/>
        <w:ind w:left="241" w:right="284" w:firstLine="479"/>
        <w:jc w:val="both"/>
      </w:pPr>
      <w:r w:rsidRPr="00505BD2">
        <w:t xml:space="preserve">O sistema exibirá uma tela contendo o campo de </w:t>
      </w:r>
      <w:r w:rsidR="00B44FE0" w:rsidRPr="00505BD2">
        <w:rPr>
          <w:rStyle w:val="nfase"/>
        </w:rPr>
        <w:t>C</w:t>
      </w:r>
      <w:r w:rsidRPr="00505BD2">
        <w:rPr>
          <w:rStyle w:val="nfase"/>
        </w:rPr>
        <w:t>onsulta de Documentos</w:t>
      </w:r>
      <w:r w:rsidRPr="00505BD2">
        <w:t xml:space="preserve">, o campo onde são informados os </w:t>
      </w:r>
      <w:r w:rsidR="00B44FE0" w:rsidRPr="00505BD2">
        <w:rPr>
          <w:rStyle w:val="nfase"/>
        </w:rPr>
        <w:t>dados de e</w:t>
      </w:r>
      <w:r w:rsidRPr="00505BD2">
        <w:rPr>
          <w:rStyle w:val="nfase"/>
        </w:rPr>
        <w:t>nvio</w:t>
      </w:r>
      <w:r w:rsidRPr="00505BD2">
        <w:t xml:space="preserve"> e a lista de </w:t>
      </w:r>
      <w:r w:rsidR="00B44FE0" w:rsidRPr="00505BD2">
        <w:rPr>
          <w:rStyle w:val="nfase"/>
        </w:rPr>
        <w:t>documentos na u</w:t>
      </w:r>
      <w:r w:rsidRPr="00505BD2">
        <w:rPr>
          <w:rStyle w:val="nfase"/>
        </w:rPr>
        <w:t>nidade</w:t>
      </w:r>
      <w:r w:rsidR="00505BD2" w:rsidRPr="00505BD2">
        <w:rPr>
          <w:rStyle w:val="nfase"/>
        </w:rPr>
        <w:t xml:space="preserve"> ainda não </w:t>
      </w:r>
      <w:proofErr w:type="spellStart"/>
      <w:r w:rsidR="00505BD2" w:rsidRPr="00505BD2">
        <w:rPr>
          <w:rStyle w:val="nfase"/>
        </w:rPr>
        <w:t>re</w:t>
      </w:r>
      <w:proofErr w:type="spellEnd"/>
      <w:r w:rsidR="00505BD2" w:rsidRPr="00505BD2">
        <w:rPr>
          <w:rStyle w:val="nfase"/>
        </w:rPr>
        <w:t>cebidos</w:t>
      </w:r>
      <w:r w:rsidR="00A2559E">
        <w:t xml:space="preserve">. </w:t>
      </w:r>
    </w:p>
    <w:p w14:paraId="1E14A6A6" w14:textId="77777777" w:rsidR="00F002AF" w:rsidRDefault="00505BD2" w:rsidP="00505BD2">
      <w:pPr>
        <w:pStyle w:val="Corpodetexto"/>
        <w:spacing w:before="51"/>
        <w:ind w:left="241" w:right="284" w:firstLine="479"/>
        <w:jc w:val="both"/>
      </w:pPr>
      <w:r w:rsidRPr="00505BD2">
        <w:rPr>
          <w:noProof/>
        </w:rPr>
        <w:drawing>
          <wp:anchor distT="0" distB="0" distL="114300" distR="114300" simplePos="0" relativeHeight="251656704" behindDoc="0" locked="0" layoutInCell="1" allowOverlap="1" wp14:anchorId="1D8F2DB4" wp14:editId="18D91C6C">
            <wp:simplePos x="0" y="0"/>
            <wp:positionH relativeFrom="column">
              <wp:posOffset>5888355</wp:posOffset>
            </wp:positionH>
            <wp:positionV relativeFrom="paragraph">
              <wp:posOffset>238760</wp:posOffset>
            </wp:positionV>
            <wp:extent cx="209550" cy="209550"/>
            <wp:effectExtent l="0" t="0" r="0" b="0"/>
            <wp:wrapNone/>
            <wp:docPr id="73" name="Imagem 73" descr="C:\Users\Felipe Medeiros\AppData\Local\Microsoft\Windows\INetCache\Content.Word\Captu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lipe Medeiros\AppData\Local\Microsoft\Windows\INetCache\Content.Word\Capturar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559E">
        <w:t>O usuário pode visualizar os detalhes do docum</w:t>
      </w:r>
      <w:r>
        <w:t xml:space="preserve">ento, clicando no ícone da lupa, </w:t>
      </w:r>
      <w:r w:rsidR="00A2559E">
        <w:t xml:space="preserve">ou visualizar os servidores que realizaram a leitura dos documentos no </w:t>
      </w:r>
      <w:r>
        <w:t>ícone,</w:t>
      </w:r>
    </w:p>
    <w:p w14:paraId="1949F56A" w14:textId="77777777" w:rsidR="00563B28" w:rsidRDefault="00563B28" w:rsidP="00563B28">
      <w:pPr>
        <w:pStyle w:val="Corpodetexto"/>
        <w:spacing w:before="51"/>
        <w:ind w:left="360" w:right="283" w:firstLine="360"/>
        <w:rPr>
          <w:color w:val="231F20"/>
          <w:w w:val="105"/>
        </w:rPr>
      </w:pPr>
      <w:r>
        <w:rPr>
          <w:color w:val="231F20"/>
          <w:w w:val="105"/>
        </w:rPr>
        <w:t xml:space="preserve">Para realizar </w:t>
      </w:r>
      <w:r>
        <w:rPr>
          <w:color w:val="231F20"/>
          <w:w w:val="105"/>
        </w:rPr>
        <w:t>uma filtragem por documentos que deseja receber, informe um ou mais filtros disponíveis no formulário de busca. São eles:</w:t>
      </w:r>
    </w:p>
    <w:p w14:paraId="4558A572" w14:textId="77777777" w:rsidR="00563B28" w:rsidRDefault="00563B28" w:rsidP="00563B28">
      <w:pPr>
        <w:pStyle w:val="Corpodetexto"/>
        <w:spacing w:before="51"/>
        <w:ind w:left="300" w:right="283"/>
        <w:rPr>
          <w:color w:val="231F20"/>
          <w:w w:val="105"/>
        </w:rPr>
      </w:pPr>
    </w:p>
    <w:p w14:paraId="74CFDA42" w14:textId="77777777" w:rsidR="00563B28" w:rsidRDefault="00563B28" w:rsidP="00563B28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Número de Protocolo do documento: Formato composto por radical, número, ano e digito verificador. Caso o usuário não saiba o dígito verificador poderá inserir o número “99” que o sistema recupera o DV e retorna o documento.</w:t>
      </w:r>
    </w:p>
    <w:p w14:paraId="64F4F9A1" w14:textId="77777777" w:rsidR="00563B28" w:rsidRDefault="00563B28" w:rsidP="00563B28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 xml:space="preserve">Número do Código de Barras do documento: informação do número do </w:t>
      </w:r>
      <w:r>
        <w:rPr>
          <w:color w:val="231F20"/>
          <w:w w:val="105"/>
        </w:rPr>
        <w:lastRenderedPageBreak/>
        <w:t xml:space="preserve">protocolo, sem necessidade de inserir formatação padrão. </w:t>
      </w:r>
    </w:p>
    <w:p w14:paraId="251985CF" w14:textId="77777777" w:rsidR="00563B28" w:rsidRDefault="00563B28" w:rsidP="00563B28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 xml:space="preserve">Origem do documento: Pode </w:t>
      </w:r>
      <w:proofErr w:type="gramStart"/>
      <w:r>
        <w:rPr>
          <w:color w:val="231F20"/>
          <w:w w:val="105"/>
        </w:rPr>
        <w:t>ser Interna</w:t>
      </w:r>
      <w:proofErr w:type="gramEnd"/>
      <w:r>
        <w:rPr>
          <w:color w:val="231F20"/>
          <w:w w:val="105"/>
        </w:rPr>
        <w:t>, quando o documento não foi criado pela instituição, ou Externa, quando o documento possui origem de outro órgão.</w:t>
      </w:r>
    </w:p>
    <w:p w14:paraId="5F2F1463" w14:textId="77777777" w:rsidR="00563B28" w:rsidRDefault="00563B28" w:rsidP="00563B28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Identificador: Número que o usuário pode atribuir a um documento para facilitar a busca.</w:t>
      </w:r>
    </w:p>
    <w:p w14:paraId="2C2E1107" w14:textId="77777777" w:rsidR="00563B28" w:rsidRDefault="00563B28" w:rsidP="00563B28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Número/Ano do Documento: número ou ano em que o documento foi gerado.</w:t>
      </w:r>
    </w:p>
    <w:p w14:paraId="7E500511" w14:textId="77777777" w:rsidR="00563B28" w:rsidRDefault="00563B28" w:rsidP="00563B28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Tipo do Documento: Selecione um dos tipos existentes.</w:t>
      </w:r>
    </w:p>
    <w:p w14:paraId="5EDF60F9" w14:textId="77777777" w:rsidR="00563B28" w:rsidRDefault="00563B28" w:rsidP="00563B28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Unidade de Origem do documento: caso sua origem seja interna.</w:t>
      </w:r>
    </w:p>
    <w:p w14:paraId="3A981DC7" w14:textId="77777777" w:rsidR="00563B28" w:rsidRDefault="00563B28" w:rsidP="00563B28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Órgão Externo de Origem do documento: Somente se a origem do documento for externa.</w:t>
      </w:r>
    </w:p>
    <w:p w14:paraId="78BB35A7" w14:textId="77777777" w:rsidR="00F002AF" w:rsidRPr="00563B28" w:rsidRDefault="00563B28" w:rsidP="00563B28">
      <w:pPr>
        <w:pStyle w:val="Corpodetexto"/>
        <w:numPr>
          <w:ilvl w:val="0"/>
          <w:numId w:val="2"/>
        </w:numPr>
        <w:spacing w:before="51"/>
        <w:ind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Selecione a opção Todos os Documentos da Unidade: se desejar visualizar todos os documentos que estão localizados na unidade de lotação do usuário.</w:t>
      </w:r>
    </w:p>
    <w:p w14:paraId="41064A1E" w14:textId="77777777" w:rsidR="00563B28" w:rsidRDefault="00563B28" w:rsidP="00563B28">
      <w:pPr>
        <w:rPr>
          <w:rFonts w:ascii="Calibri" w:eastAsia="Calibri" w:hAnsi="Calibri" w:cs="Calibri"/>
          <w:b/>
          <w:bCs/>
          <w:color w:val="231F20"/>
          <w:w w:val="132"/>
          <w:sz w:val="24"/>
          <w:szCs w:val="24"/>
          <w:shd w:val="clear" w:color="auto" w:fill="ECECEE"/>
        </w:rPr>
      </w:pPr>
      <w:r w:rsidRPr="00563B28">
        <w:rPr>
          <w:noProof/>
          <w:sz w:val="24"/>
          <w:szCs w:val="24"/>
          <w:lang w:eastAsia="pt-BR"/>
        </w:rPr>
        <w:drawing>
          <wp:anchor distT="0" distB="0" distL="114300" distR="114300" simplePos="0" relativeHeight="251663872" behindDoc="0" locked="0" layoutInCell="1" allowOverlap="1" wp14:anchorId="262A499B" wp14:editId="3F56782E">
            <wp:simplePos x="0" y="0"/>
            <wp:positionH relativeFrom="margin">
              <wp:posOffset>1153795</wp:posOffset>
            </wp:positionH>
            <wp:positionV relativeFrom="paragraph">
              <wp:posOffset>441960</wp:posOffset>
            </wp:positionV>
            <wp:extent cx="4324350" cy="4173220"/>
            <wp:effectExtent l="152400" t="152400" r="361950" b="36068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1732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5643E1" w14:textId="77777777" w:rsidR="00563B28" w:rsidRDefault="00563B28" w:rsidP="00563B28">
      <w:pPr>
        <w:ind w:left="241" w:firstLine="479"/>
        <w:rPr>
          <w:rFonts w:ascii="Calibri" w:eastAsia="Calibri" w:hAnsi="Calibri" w:cs="Calibri"/>
          <w:b/>
          <w:bCs/>
          <w:color w:val="231F20"/>
          <w:w w:val="132"/>
          <w:sz w:val="24"/>
          <w:szCs w:val="24"/>
          <w:shd w:val="clear" w:color="auto" w:fill="ECECEE"/>
        </w:rPr>
      </w:pPr>
      <w:r w:rsidRPr="00563B28">
        <w:rPr>
          <w:sz w:val="24"/>
          <w:szCs w:val="24"/>
        </w:rPr>
        <w:t xml:space="preserve">Após selecionar os documentos desejados, clique em </w:t>
      </w:r>
      <w:r w:rsidRPr="00563B28">
        <w:rPr>
          <w:rStyle w:val="Forte"/>
          <w:i/>
          <w:iCs/>
          <w:sz w:val="24"/>
          <w:szCs w:val="24"/>
        </w:rPr>
        <w:t>Continuar</w:t>
      </w:r>
      <w:r w:rsidRPr="00563B28">
        <w:rPr>
          <w:sz w:val="24"/>
          <w:szCs w:val="24"/>
        </w:rPr>
        <w:t xml:space="preserve"> para prosseguir</w:t>
      </w:r>
      <w:r w:rsidRPr="00563B28">
        <w:rPr>
          <w:sz w:val="24"/>
          <w:szCs w:val="24"/>
        </w:rPr>
        <w:t xml:space="preserve"> com o recebimento</w:t>
      </w:r>
      <w:r>
        <w:t>.</w:t>
      </w:r>
    </w:p>
    <w:p w14:paraId="6D76E68D" w14:textId="77777777" w:rsidR="00563B28" w:rsidRPr="00563B28" w:rsidRDefault="00563B28" w:rsidP="00563B28"/>
    <w:p w14:paraId="0577AAEF" w14:textId="77777777" w:rsidR="00F002AF" w:rsidRDefault="008C4C09" w:rsidP="00B44FE0">
      <w:pPr>
        <w:pStyle w:val="Ttulo1"/>
        <w:tabs>
          <w:tab w:val="left" w:pos="3309"/>
        </w:tabs>
        <w:ind w:left="241" w:right="284"/>
        <w:rPr>
          <w:color w:val="231F20"/>
          <w:shd w:val="clear" w:color="auto" w:fill="ECECEE"/>
        </w:rPr>
      </w:pPr>
      <w:r>
        <w:rPr>
          <w:color w:val="231F20"/>
          <w:w w:val="132"/>
          <w:shd w:val="clear" w:color="auto" w:fill="ECECEE"/>
        </w:rPr>
        <w:t xml:space="preserve"> </w:t>
      </w:r>
      <w:r>
        <w:rPr>
          <w:color w:val="231F20"/>
          <w:shd w:val="clear" w:color="auto" w:fill="ECECEE"/>
        </w:rPr>
        <w:t xml:space="preserve">  </w:t>
      </w:r>
      <w:r>
        <w:rPr>
          <w:color w:val="231F20"/>
          <w:spacing w:val="14"/>
          <w:shd w:val="clear" w:color="auto" w:fill="ECECEE"/>
        </w:rPr>
        <w:t xml:space="preserve"> </w:t>
      </w:r>
      <w:r>
        <w:rPr>
          <w:color w:val="231F20"/>
          <w:spacing w:val="-5"/>
          <w:w w:val="110"/>
          <w:shd w:val="clear" w:color="auto" w:fill="ECECEE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</w:rPr>
        <w:t xml:space="preserve"> </w:t>
      </w:r>
      <w:r>
        <w:rPr>
          <w:color w:val="231F20"/>
          <w:w w:val="110"/>
          <w:shd w:val="clear" w:color="auto" w:fill="ECECEE"/>
        </w:rPr>
        <w:t>2</w:t>
      </w:r>
      <w:r>
        <w:rPr>
          <w:color w:val="231F20"/>
          <w:shd w:val="clear" w:color="auto" w:fill="ECECEE"/>
        </w:rPr>
        <w:tab/>
      </w:r>
    </w:p>
    <w:p w14:paraId="5AE5421A" w14:textId="77777777" w:rsidR="00F002AF" w:rsidRDefault="00F002AF" w:rsidP="00B44FE0">
      <w:pPr>
        <w:pStyle w:val="Corpodetexto"/>
        <w:spacing w:before="51"/>
        <w:ind w:left="241" w:right="284"/>
        <w:rPr>
          <w:color w:val="231F20"/>
          <w:w w:val="105"/>
        </w:rPr>
      </w:pPr>
    </w:p>
    <w:p w14:paraId="2825D0E3" w14:textId="77777777" w:rsidR="00F002AF" w:rsidRDefault="00563B28" w:rsidP="00563B28">
      <w:pPr>
        <w:pStyle w:val="Corpodetexto"/>
        <w:spacing w:before="51"/>
        <w:ind w:left="241" w:right="284" w:firstLine="479"/>
      </w:pPr>
      <w:r>
        <w:t>Após confirmação dos documentos a serem recebidos, o</w:t>
      </w:r>
      <w:r w:rsidR="008C4C09">
        <w:t xml:space="preserve"> sistema o direcionará </w:t>
      </w:r>
      <w:r w:rsidR="008C4C09">
        <w:lastRenderedPageBreak/>
        <w:t>para a seguinte página:</w:t>
      </w:r>
    </w:p>
    <w:p w14:paraId="4DCB6E74" w14:textId="77777777" w:rsidR="00F002AF" w:rsidRDefault="00F002AF" w:rsidP="00B44FE0">
      <w:pPr>
        <w:pStyle w:val="Corpodetexto"/>
        <w:spacing w:before="51"/>
        <w:ind w:left="241" w:right="284"/>
      </w:pPr>
    </w:p>
    <w:p w14:paraId="105937C1" w14:textId="77777777" w:rsidR="00F002AF" w:rsidRPr="00563B28" w:rsidRDefault="008C4C09" w:rsidP="00563B28">
      <w:pPr>
        <w:pStyle w:val="Corpodetexto"/>
        <w:spacing w:before="51"/>
        <w:ind w:left="241" w:right="284"/>
        <w:jc w:val="center"/>
      </w:pPr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3950CC91" wp14:editId="6BC4B169">
            <wp:simplePos x="0" y="0"/>
            <wp:positionH relativeFrom="margin">
              <wp:align>center</wp:align>
            </wp:positionH>
            <wp:positionV relativeFrom="paragraph">
              <wp:posOffset>29845</wp:posOffset>
            </wp:positionV>
            <wp:extent cx="5612130" cy="1842135"/>
            <wp:effectExtent l="152400" t="152400" r="369570" b="367665"/>
            <wp:wrapTopAndBottom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18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421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49BC91E6" w14:textId="77777777" w:rsidR="00F002AF" w:rsidRPr="00563B28" w:rsidRDefault="00A2559E" w:rsidP="00563B28">
      <w:pPr>
        <w:pStyle w:val="Corpodetexto"/>
        <w:spacing w:before="51"/>
        <w:ind w:left="241" w:right="284" w:firstLine="479"/>
        <w:jc w:val="both"/>
        <w:rPr>
          <w:b/>
          <w:color w:val="231F20"/>
          <w:w w:val="105"/>
        </w:rPr>
      </w:pPr>
      <w:r>
        <w:rPr>
          <w:color w:val="231F20"/>
          <w:w w:val="105"/>
        </w:rPr>
        <w:t>Para registrar o recebimento do documento na unidade, c</w:t>
      </w:r>
      <w:r w:rsidR="00563B28">
        <w:rPr>
          <w:color w:val="231F20"/>
          <w:w w:val="105"/>
        </w:rPr>
        <w:t xml:space="preserve">lique em </w:t>
      </w:r>
      <w:r w:rsidR="00563B28" w:rsidRPr="00563B28">
        <w:rPr>
          <w:b/>
          <w:color w:val="231F20"/>
          <w:w w:val="105"/>
        </w:rPr>
        <w:t>Confirmar recebimento.</w:t>
      </w:r>
    </w:p>
    <w:p w14:paraId="6235F387" w14:textId="77777777" w:rsidR="00563B28" w:rsidRDefault="00563B28" w:rsidP="00563B28">
      <w:pPr>
        <w:pStyle w:val="Corpodetexto"/>
        <w:spacing w:before="51"/>
        <w:ind w:left="241" w:right="284" w:firstLine="479"/>
        <w:jc w:val="both"/>
        <w:rPr>
          <w:color w:val="231F20"/>
          <w:w w:val="105"/>
        </w:rPr>
      </w:pPr>
    </w:p>
    <w:p w14:paraId="4ACC6D1D" w14:textId="77777777" w:rsidR="00563B28" w:rsidRDefault="00563B28" w:rsidP="00563B28">
      <w:pPr>
        <w:pStyle w:val="Ttulo1"/>
        <w:tabs>
          <w:tab w:val="left" w:pos="3309"/>
        </w:tabs>
        <w:ind w:left="241" w:right="284"/>
        <w:rPr>
          <w:color w:val="231F20"/>
          <w:shd w:val="clear" w:color="auto" w:fill="ECECEE"/>
        </w:rPr>
      </w:pPr>
      <w:r>
        <w:rPr>
          <w:color w:val="231F20"/>
          <w:w w:val="132"/>
          <w:shd w:val="clear" w:color="auto" w:fill="ECECEE"/>
        </w:rPr>
        <w:t xml:space="preserve"> </w:t>
      </w:r>
      <w:r>
        <w:rPr>
          <w:color w:val="231F20"/>
          <w:shd w:val="clear" w:color="auto" w:fill="ECECEE"/>
        </w:rPr>
        <w:t xml:space="preserve">  </w:t>
      </w:r>
      <w:r>
        <w:rPr>
          <w:color w:val="231F20"/>
          <w:spacing w:val="14"/>
          <w:shd w:val="clear" w:color="auto" w:fill="ECECEE"/>
        </w:rPr>
        <w:t xml:space="preserve"> </w:t>
      </w:r>
      <w:r>
        <w:rPr>
          <w:color w:val="231F20"/>
          <w:spacing w:val="-5"/>
          <w:w w:val="110"/>
          <w:shd w:val="clear" w:color="auto" w:fill="ECECEE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</w:rPr>
        <w:t xml:space="preserve"> </w:t>
      </w:r>
      <w:r>
        <w:rPr>
          <w:color w:val="231F20"/>
          <w:w w:val="110"/>
          <w:shd w:val="clear" w:color="auto" w:fill="ECECEE"/>
        </w:rPr>
        <w:t>3</w:t>
      </w:r>
      <w:r>
        <w:rPr>
          <w:color w:val="231F20"/>
          <w:shd w:val="clear" w:color="auto" w:fill="ECECEE"/>
        </w:rPr>
        <w:tab/>
      </w:r>
    </w:p>
    <w:p w14:paraId="1F82E108" w14:textId="77777777" w:rsidR="00563B28" w:rsidRDefault="00563B28" w:rsidP="00563B28">
      <w:pPr>
        <w:pStyle w:val="Corpodetexto"/>
        <w:spacing w:before="51"/>
        <w:ind w:left="241" w:right="284" w:firstLine="479"/>
        <w:jc w:val="both"/>
        <w:rPr>
          <w:color w:val="231F20"/>
          <w:w w:val="105"/>
        </w:rPr>
      </w:pPr>
    </w:p>
    <w:p w14:paraId="7AFFAE2B" w14:textId="77777777" w:rsidR="00563B28" w:rsidRDefault="00563B28" w:rsidP="00563B28">
      <w:pPr>
        <w:pStyle w:val="Corpodetexto"/>
        <w:spacing w:before="51"/>
        <w:ind w:left="300" w:right="283" w:firstLine="420"/>
        <w:jc w:val="both"/>
        <w:rPr>
          <w:color w:val="231F20"/>
          <w:w w:val="105"/>
        </w:rPr>
      </w:pPr>
      <w:r>
        <w:rPr>
          <w:noProof/>
          <w:lang w:eastAsia="pt-BR"/>
        </w:rPr>
        <w:drawing>
          <wp:anchor distT="0" distB="0" distL="114300" distR="114300" simplePos="0" relativeHeight="251664896" behindDoc="0" locked="0" layoutInCell="1" allowOverlap="1" wp14:anchorId="0C8E4208" wp14:editId="4887E9F9">
            <wp:simplePos x="0" y="0"/>
            <wp:positionH relativeFrom="margin">
              <wp:align>center</wp:align>
            </wp:positionH>
            <wp:positionV relativeFrom="paragraph">
              <wp:posOffset>828040</wp:posOffset>
            </wp:positionV>
            <wp:extent cx="5612130" cy="1787525"/>
            <wp:effectExtent l="152400" t="152400" r="369570" b="365125"/>
            <wp:wrapTopAndBottom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m 19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87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color w:val="231F20"/>
          <w:w w:val="105"/>
        </w:rPr>
        <w:t xml:space="preserve">Após, clicar em </w:t>
      </w:r>
      <w:r>
        <w:rPr>
          <w:color w:val="231F20"/>
          <w:w w:val="105"/>
        </w:rPr>
        <w:t>Confirmar recebimento</w:t>
      </w:r>
      <w:r>
        <w:rPr>
          <w:color w:val="231F20"/>
          <w:w w:val="105"/>
        </w:rPr>
        <w:t xml:space="preserve">, o sistema exibirá uma nova página com a mensagem de sucesso e as Informações sobre o </w:t>
      </w:r>
      <w:r>
        <w:rPr>
          <w:color w:val="231F20"/>
          <w:w w:val="105"/>
        </w:rPr>
        <w:t>recebimento</w:t>
      </w:r>
      <w:r>
        <w:rPr>
          <w:color w:val="231F20"/>
          <w:w w:val="105"/>
        </w:rPr>
        <w:t>, finalizando a operação:</w:t>
      </w:r>
    </w:p>
    <w:p w14:paraId="3DC9A5A7" w14:textId="77777777" w:rsidR="00F002AF" w:rsidRDefault="00F002AF" w:rsidP="00563B28">
      <w:pPr>
        <w:pStyle w:val="Corpodetexto"/>
        <w:spacing w:before="51"/>
        <w:ind w:right="284"/>
        <w:jc w:val="both"/>
        <w:rPr>
          <w:color w:val="231F20"/>
          <w:w w:val="105"/>
        </w:rPr>
      </w:pPr>
    </w:p>
    <w:p w14:paraId="7BE4BF39" w14:textId="77777777" w:rsidR="00F002AF" w:rsidRDefault="00F002AF" w:rsidP="00B44FE0">
      <w:pPr>
        <w:pStyle w:val="Corpodetexto"/>
        <w:spacing w:before="51"/>
        <w:ind w:left="241" w:right="284"/>
        <w:jc w:val="center"/>
        <w:rPr>
          <w:color w:val="231F20"/>
          <w:w w:val="105"/>
        </w:rPr>
      </w:pPr>
    </w:p>
    <w:p w14:paraId="1188D975" w14:textId="77777777" w:rsidR="00F002AF" w:rsidRDefault="00F002AF" w:rsidP="00B44FE0">
      <w:pPr>
        <w:pStyle w:val="Corpodetexto"/>
        <w:spacing w:before="51"/>
        <w:ind w:left="241" w:right="284"/>
        <w:jc w:val="both"/>
        <w:rPr>
          <w:color w:val="231F20"/>
          <w:w w:val="105"/>
        </w:rPr>
      </w:pPr>
    </w:p>
    <w:p w14:paraId="4A0B18C6" w14:textId="77777777" w:rsidR="00563B28" w:rsidRDefault="00563B28" w:rsidP="00563B28">
      <w:pPr>
        <w:pStyle w:val="Corpodetexto"/>
        <w:spacing w:before="51"/>
        <w:ind w:left="300" w:right="283" w:firstLine="420"/>
        <w:jc w:val="both"/>
        <w:rPr>
          <w:b/>
        </w:rPr>
      </w:pPr>
      <w:r>
        <w:t xml:space="preserve">Para proceder com o </w:t>
      </w:r>
      <w:r>
        <w:t>recebimento</w:t>
      </w:r>
      <w:r>
        <w:t xml:space="preserve"> de outros documentos, clique na opção </w:t>
      </w:r>
      <w:r>
        <w:rPr>
          <w:b/>
        </w:rPr>
        <w:t>Receber</w:t>
      </w:r>
      <w:r>
        <w:rPr>
          <w:b/>
        </w:rPr>
        <w:t xml:space="preserve"> Outros Documentos.</w:t>
      </w:r>
    </w:p>
    <w:p w14:paraId="26C23168" w14:textId="77777777" w:rsidR="00563B28" w:rsidRDefault="00563B28" w:rsidP="00563B28">
      <w:pPr>
        <w:pStyle w:val="Corpodetexto"/>
        <w:spacing w:before="51"/>
        <w:ind w:left="300" w:right="283"/>
        <w:jc w:val="both"/>
      </w:pPr>
      <w:r>
        <w:tab/>
        <w:t xml:space="preserve">Para realizar outras atividades no sistema, clique na opção </w:t>
      </w:r>
      <w:r>
        <w:rPr>
          <w:b/>
        </w:rPr>
        <w:t>Portal Administrativo</w:t>
      </w:r>
      <w:r>
        <w:t>.</w:t>
      </w:r>
    </w:p>
    <w:p w14:paraId="02EE3595" w14:textId="77777777" w:rsidR="00563B28" w:rsidRDefault="00563B28" w:rsidP="00563B28">
      <w:pPr>
        <w:pStyle w:val="Corpodetexto"/>
        <w:spacing w:before="51"/>
        <w:ind w:left="300" w:right="283"/>
        <w:jc w:val="both"/>
      </w:pPr>
    </w:p>
    <w:p w14:paraId="078A3D98" w14:textId="77777777" w:rsidR="00563B28" w:rsidRDefault="00563B28" w:rsidP="00563B28">
      <w:pPr>
        <w:pStyle w:val="Corpodetexto"/>
        <w:spacing w:before="51"/>
        <w:ind w:right="283"/>
        <w:jc w:val="both"/>
      </w:pPr>
    </w:p>
    <w:p w14:paraId="5D69A6FE" w14:textId="77777777" w:rsidR="00F002AF" w:rsidRPr="00563B28" w:rsidRDefault="00563B28" w:rsidP="00563B28">
      <w:pPr>
        <w:pStyle w:val="Corpodetexto"/>
        <w:spacing w:before="51"/>
        <w:ind w:left="300" w:right="283"/>
        <w:jc w:val="both"/>
        <w:rPr>
          <w:b/>
        </w:rPr>
      </w:pPr>
      <w:r>
        <w:rPr>
          <w:b/>
        </w:rPr>
        <w:t>Bom trabalho!!</w:t>
      </w:r>
      <w:bookmarkStart w:id="1" w:name="_GoBack"/>
      <w:bookmarkEnd w:id="1"/>
    </w:p>
    <w:sectPr w:rsidR="00F002AF" w:rsidRPr="00563B28" w:rsidSect="00A2559E">
      <w:headerReference w:type="default" r:id="rId15"/>
      <w:footerReference w:type="default" r:id="rId16"/>
      <w:pgSz w:w="11910" w:h="16840"/>
      <w:pgMar w:top="580" w:right="570" w:bottom="1276" w:left="567" w:header="0" w:footer="54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9F01C" w14:textId="77777777" w:rsidR="008C4C09" w:rsidRDefault="008C4C09">
      <w:r>
        <w:separator/>
      </w:r>
    </w:p>
  </w:endnote>
  <w:endnote w:type="continuationSeparator" w:id="0">
    <w:p w14:paraId="754968ED" w14:textId="77777777" w:rsidR="008C4C09" w:rsidRDefault="008C4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D8691" w14:textId="77777777" w:rsidR="00A2559E" w:rsidRDefault="00A2559E">
    <w:pPr>
      <w:pStyle w:val="Rodap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8752" behindDoc="1" locked="0" layoutInCell="1" allowOverlap="1" wp14:anchorId="1F2EA1DC" wp14:editId="5B0439EE">
              <wp:simplePos x="0" y="0"/>
              <wp:positionH relativeFrom="column">
                <wp:posOffset>-19050</wp:posOffset>
              </wp:positionH>
              <wp:positionV relativeFrom="paragraph">
                <wp:posOffset>0</wp:posOffset>
              </wp:positionV>
              <wp:extent cx="6898005" cy="175178"/>
              <wp:effectExtent l="0" t="0" r="0" b="0"/>
              <wp:wrapNone/>
              <wp:docPr id="62" name="Agrupar 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98005" cy="175178"/>
                        <a:chOff x="0" y="0"/>
                        <a:chExt cx="6898005" cy="175178"/>
                      </a:xfrm>
                    </wpg:grpSpPr>
                    <wps:wsp>
                      <wps:cNvPr id="51" name="Forma livre 51"/>
                      <wps:cNvSpPr/>
                      <wps:spPr>
                        <a:xfrm>
                          <a:off x="0" y="139618"/>
                          <a:ext cx="6898005" cy="355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863" h="56">
                              <a:moveTo>
                                <a:pt x="10863" y="0"/>
                              </a:moveTo>
                              <a:lnTo>
                                <a:pt x="0" y="0"/>
                              </a:lnTo>
                              <a:lnTo>
                                <a:pt x="0" y="40"/>
                              </a:lnTo>
                              <a:lnTo>
                                <a:pt x="0" y="56"/>
                              </a:lnTo>
                              <a:lnTo>
                                <a:pt x="10863" y="56"/>
                              </a:lnTo>
                              <a:lnTo>
                                <a:pt x="10863" y="40"/>
                              </a:lnTo>
                              <a:lnTo>
                                <a:pt x="10863" y="0"/>
                              </a:lnTo>
                            </a:path>
                          </a:pathLst>
                        </a:custGeom>
                        <a:solidFill>
                          <a:srgbClr val="B3B5B5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  <wps:wsp>
                      <wps:cNvPr id="52" name="Retângulo 52"/>
                      <wps:cNvSpPr/>
                      <wps:spPr>
                        <a:xfrm>
                          <a:off x="1966" y="70792"/>
                          <a:ext cx="131445" cy="35560"/>
                        </a:xfrm>
                        <a:prstGeom prst="rect">
                          <a:avLst/>
                        </a:prstGeom>
                        <a:solidFill>
                          <a:srgbClr val="B3B5B5"/>
                        </a:solidFill>
                        <a:ln w="9525">
                          <a:noFill/>
                          <a:miter/>
                        </a:ln>
                      </wps:spPr>
                      <wps:bodyPr upright="1"/>
                    </wps:wsp>
                    <wps:wsp>
                      <wps:cNvPr id="53" name="Retângulo 53"/>
                      <wps:cNvSpPr/>
                      <wps:spPr>
                        <a:xfrm>
                          <a:off x="0" y="0"/>
                          <a:ext cx="177800" cy="35560"/>
                        </a:xfrm>
                        <a:prstGeom prst="rect">
                          <a:avLst/>
                        </a:prstGeom>
                        <a:solidFill>
                          <a:srgbClr val="B3B5B5"/>
                        </a:solidFill>
                        <a:ln w="9525">
                          <a:noFill/>
                          <a:miter/>
                        </a:ln>
                      </wps:spPr>
                      <wps:bodyPr upright="1"/>
                    </wps:wsp>
                  </wpg:wgp>
                </a:graphicData>
              </a:graphic>
            </wp:anchor>
          </w:drawing>
        </mc:Choice>
        <mc:Fallback>
          <w:pict>
            <v:group w14:anchorId="7250FF97" id="Agrupar 62" o:spid="_x0000_s1026" style="position:absolute;margin-left:-1.5pt;margin-top:0;width:543.15pt;height:13.8pt;z-index:-251657728" coordsize="68980,1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">
              <v:shape id="Forma livre 51" o:spid="_x0000_s1027" style="position:absolute;top:1396;width:68980;height:355;visibility:visible;mso-wrap-style:square;v-text-anchor:top" coordsize="10863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" path="m10863,l,,,40,,56r10863,l10863,40r,-40e" fillcolor="#b3b5b5" stroked="f">
                <v:path arrowok="t" textboxrect="0,0,10863,56"/>
              </v:shape>
              <v:rect id="Retângulo 52" o:spid="_x0000_s1028" style="position:absolute;left:19;top:707;width:1315;height: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" fillcolor="#b3b5b5" stroked="f"/>
              <v:rect id="Retângulo 53" o:spid="_x0000_s1029" style="position:absolute;width:1778;height:3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" fillcolor="#b3b5b5" stroked="f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D5161" w14:textId="77777777" w:rsidR="008C4C09" w:rsidRDefault="008C4C09">
      <w:r>
        <w:separator/>
      </w:r>
    </w:p>
  </w:footnote>
  <w:footnote w:type="continuationSeparator" w:id="0">
    <w:p w14:paraId="11AC1034" w14:textId="77777777" w:rsidR="008C4C09" w:rsidRDefault="008C4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0FDEE" w14:textId="77777777" w:rsidR="00F002AF" w:rsidRDefault="008C4C09">
    <w:pPr>
      <w:tabs>
        <w:tab w:val="left" w:pos="3036"/>
      </w:tabs>
    </w:pPr>
    <w:r>
      <w:rPr>
        <w:noProof/>
        <w:lang w:eastAsia="pt-BR"/>
      </w:rPr>
      <w:drawing>
        <wp:anchor distT="0" distB="0" distL="114300" distR="114300" simplePos="0" relativeHeight="251714048" behindDoc="0" locked="0" layoutInCell="1" allowOverlap="1" wp14:anchorId="13E5C99A" wp14:editId="7173DB41">
          <wp:simplePos x="0" y="0"/>
          <wp:positionH relativeFrom="margin">
            <wp:align>left</wp:align>
          </wp:positionH>
          <wp:positionV relativeFrom="margin">
            <wp:posOffset>-784860</wp:posOffset>
          </wp:positionV>
          <wp:extent cx="551180" cy="709295"/>
          <wp:effectExtent l="0" t="0" r="0" b="0"/>
          <wp:wrapSquare wrapText="bothSides"/>
          <wp:docPr id="72" name="Imagem 72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04AF434E" wp14:editId="52B5B005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9BF3050" w14:textId="77777777" w:rsidR="00F002AF" w:rsidRDefault="008C4C09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UNIVERSIDADE FEDERAL DE PERNAMBUCO</w:t>
                          </w:r>
                        </w:p>
                        <w:p w14:paraId="36AD6B9E" w14:textId="77777777" w:rsidR="00F002AF" w:rsidRDefault="008C4C09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Av. Prof. Moraes Rego, 1235, Cidade Universitária, Recife – PE, CEP: 50670-901</w:t>
                          </w:r>
                        </w:p>
                        <w:p w14:paraId="36065E4C" w14:textId="77777777" w:rsidR="00F002AF" w:rsidRDefault="008C4C09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Fone: (81) 2126 – 8000</w:t>
                          </w:r>
                        </w:p>
                        <w:p w14:paraId="2D5C518B" w14:textId="77777777" w:rsidR="00F002AF" w:rsidRDefault="008C4C09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AF434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7" type="#_x0000_t202" style="position:absolute;margin-left:0;margin-top:9pt;width:267.5pt;height:56pt;z-index:2516976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7qeZBN0AAAAHAQAADwAAAAAAAAAAAAAAAAByBAAAZHJzL2Rvd25yZXYueG1sUEsFBgAA&#10;AAAEAAQA8wAAAHwFAAAAAA==&#10;" filled="f" stroked="f" strokeweight=".5pt">
              <v:textbox>
                <w:txbxContent>
                  <w:p w14:paraId="79BF3050" w14:textId="77777777" w:rsidR="00F002AF" w:rsidRDefault="008C4C09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UNIVERSIDADE FEDERAL DE PERNAMBUCO</w:t>
                    </w:r>
                  </w:p>
                  <w:p w14:paraId="36AD6B9E" w14:textId="77777777" w:rsidR="00F002AF" w:rsidRDefault="008C4C09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Av. Prof. Moraes Rego, 1235, Cidade Universitária, Recife – PE, CEP: 50670-901</w:t>
                    </w:r>
                  </w:p>
                  <w:p w14:paraId="36065E4C" w14:textId="77777777" w:rsidR="00F002AF" w:rsidRDefault="008C4C09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Fone: (81) 2126 – 8000</w:t>
                    </w:r>
                  </w:p>
                  <w:p w14:paraId="2D5C518B" w14:textId="77777777" w:rsidR="00F002AF" w:rsidRDefault="008C4C09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ab/>
    </w:r>
  </w:p>
  <w:p w14:paraId="658A5373" w14:textId="77777777" w:rsidR="00F002AF" w:rsidRDefault="00F002AF">
    <w:pPr>
      <w:tabs>
        <w:tab w:val="left" w:pos="3036"/>
      </w:tabs>
    </w:pPr>
  </w:p>
  <w:p w14:paraId="06B04144" w14:textId="77777777" w:rsidR="00F002AF" w:rsidRDefault="00F002AF">
    <w:pPr>
      <w:tabs>
        <w:tab w:val="left" w:pos="3036"/>
      </w:tabs>
    </w:pPr>
  </w:p>
  <w:p w14:paraId="32C4830E" w14:textId="77777777" w:rsidR="00F002AF" w:rsidRDefault="00F002AF">
    <w:pPr>
      <w:tabs>
        <w:tab w:val="left" w:pos="3036"/>
      </w:tabs>
    </w:pPr>
  </w:p>
  <w:p w14:paraId="37E47027" w14:textId="77777777" w:rsidR="00F002AF" w:rsidRDefault="00F002AF">
    <w:pPr>
      <w:tabs>
        <w:tab w:val="left" w:pos="30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9A0906"/>
    <w:multiLevelType w:val="multilevel"/>
    <w:tmpl w:val="4B9A0906"/>
    <w:lvl w:ilvl="0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CAA5A67"/>
    <w:multiLevelType w:val="hybridMultilevel"/>
    <w:tmpl w:val="D16473CE"/>
    <w:lvl w:ilvl="0" w:tplc="0E2E63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FBFBF" w:themeColor="background1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B6DCD"/>
    <w:rsid w:val="000F2443"/>
    <w:rsid w:val="00130B61"/>
    <w:rsid w:val="001C711D"/>
    <w:rsid w:val="001F5189"/>
    <w:rsid w:val="0020055E"/>
    <w:rsid w:val="00214BA0"/>
    <w:rsid w:val="002C54E3"/>
    <w:rsid w:val="00317628"/>
    <w:rsid w:val="00355C01"/>
    <w:rsid w:val="003761AE"/>
    <w:rsid w:val="00382D0C"/>
    <w:rsid w:val="003D3F50"/>
    <w:rsid w:val="004156AE"/>
    <w:rsid w:val="00474225"/>
    <w:rsid w:val="004D230C"/>
    <w:rsid w:val="005037F3"/>
    <w:rsid w:val="00505BD2"/>
    <w:rsid w:val="00524CED"/>
    <w:rsid w:val="00563B28"/>
    <w:rsid w:val="005A0B10"/>
    <w:rsid w:val="005B25C2"/>
    <w:rsid w:val="005B7C47"/>
    <w:rsid w:val="005F7D9A"/>
    <w:rsid w:val="00674AFA"/>
    <w:rsid w:val="006957A5"/>
    <w:rsid w:val="00717997"/>
    <w:rsid w:val="00751533"/>
    <w:rsid w:val="00756AE9"/>
    <w:rsid w:val="0076136C"/>
    <w:rsid w:val="00793BE2"/>
    <w:rsid w:val="007A6CEF"/>
    <w:rsid w:val="007B6E62"/>
    <w:rsid w:val="00815A60"/>
    <w:rsid w:val="00820593"/>
    <w:rsid w:val="008436D4"/>
    <w:rsid w:val="00865E05"/>
    <w:rsid w:val="008C4C09"/>
    <w:rsid w:val="008F4C59"/>
    <w:rsid w:val="009521CD"/>
    <w:rsid w:val="00960F0B"/>
    <w:rsid w:val="00985C69"/>
    <w:rsid w:val="009D179A"/>
    <w:rsid w:val="00A2559E"/>
    <w:rsid w:val="00A52B06"/>
    <w:rsid w:val="00A56021"/>
    <w:rsid w:val="00A64F15"/>
    <w:rsid w:val="00A6756E"/>
    <w:rsid w:val="00AF6DDD"/>
    <w:rsid w:val="00B44FE0"/>
    <w:rsid w:val="00CB202E"/>
    <w:rsid w:val="00D008CC"/>
    <w:rsid w:val="00E16C6F"/>
    <w:rsid w:val="00E520C8"/>
    <w:rsid w:val="00E61099"/>
    <w:rsid w:val="00E70B3C"/>
    <w:rsid w:val="00E85E08"/>
    <w:rsid w:val="00E95BBA"/>
    <w:rsid w:val="00EF5E44"/>
    <w:rsid w:val="00F002AF"/>
    <w:rsid w:val="00F155FA"/>
    <w:rsid w:val="00F23144"/>
    <w:rsid w:val="00F32C41"/>
    <w:rsid w:val="00F81F3D"/>
    <w:rsid w:val="2CA420BC"/>
    <w:rsid w:val="5CB134FB"/>
    <w:rsid w:val="766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147BB366"/>
  <w15:docId w15:val="{18EE63AE-19F2-4932-870B-2CD146A1B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513"/>
        <w:tab w:val="right" w:pos="9026"/>
      </w:tabs>
    </w:pPr>
  </w:style>
  <w:style w:type="paragraph" w:styleId="Textodebalo">
    <w:name w:val="Balloon Text"/>
    <w:basedOn w:val="Normal"/>
    <w:link w:val="TextodebaloChar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TextodebaloChar">
    <w:name w:val="Texto de balão Char"/>
    <w:basedOn w:val="Fontepargpadro"/>
    <w:link w:val="Textodebalo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customStyle="1" w:styleId="Ttulo2Char">
    <w:name w:val="Título 2 Char"/>
    <w:basedOn w:val="Fontepargpadro"/>
    <w:link w:val="Ttulo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customStyle="1" w:styleId="PargrafodaLista2">
    <w:name w:val="Parágrafo da Lista2"/>
    <w:basedOn w:val="Normal"/>
    <w:uiPriority w:val="99"/>
    <w:pPr>
      <w:ind w:left="720"/>
      <w:contextualSpacing/>
    </w:pPr>
  </w:style>
  <w:style w:type="character" w:customStyle="1" w:styleId="CorpodetextoChar">
    <w:name w:val="Corpo de texto Char"/>
    <w:basedOn w:val="Fontepargpadro"/>
    <w:link w:val="Corpodetexto"/>
    <w:uiPriority w:val="1"/>
    <w:rsid w:val="00B44FE0"/>
    <w:rPr>
      <w:rFonts w:ascii="Century Gothic" w:eastAsia="Century Gothic" w:hAnsi="Century Gothic" w:cs="Century Gothi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15A7C1-16E1-40F3-B810-979066298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2017-09-08T21:32:00Z</dcterms:created>
  <dcterms:modified xsi:type="dcterms:W3CDTF">2017-09-08T21:32:00Z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