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555"/>
          <w:tab w:val="left" w:pos="840"/>
          <w:tab w:val="left" w:pos="1140"/>
          <w:tab w:val="left" w:pos="1395"/>
          <w:tab w:val="left" w:pos="1650"/>
          <w:tab w:val="left" w:pos="1965"/>
          <w:tab w:val="left" w:pos="2220"/>
          <w:tab w:val="left" w:pos="7336"/>
        </w:tabs>
        <w:spacing w:before="57" w:after="57" w:line="360" w:lineRule="auto"/>
        <w:jc w:val="center"/>
        <w:rPr>
          <w:rFonts w:ascii="Calibri" w:hAnsi="Calibri" w:eastAsia="Calibri" w:cs="Calibri"/>
          <w:b/>
        </w:rPr>
      </w:pPr>
    </w:p>
    <w:tbl>
      <w:tblPr>
        <w:tblStyle w:val="10"/>
        <w:tblW w:w="8788" w:type="dxa"/>
        <w:tblInd w:w="113" w:type="dxa"/>
        <w:tblLayout w:type="fixed"/>
        <w:tblCellMar>
          <w:top w:w="0" w:type="dxa"/>
          <w:left w:w="108" w:type="dxa"/>
          <w:bottom w:w="0" w:type="dxa"/>
          <w:right w:w="108" w:type="dxa"/>
        </w:tblCellMar>
      </w:tblPr>
      <w:tblGrid>
        <w:gridCol w:w="8788"/>
      </w:tblGrid>
      <w:tr>
        <w:tblPrEx>
          <w:tblCellMar>
            <w:top w:w="0" w:type="dxa"/>
            <w:left w:w="108" w:type="dxa"/>
            <w:bottom w:w="0" w:type="dxa"/>
            <w:right w:w="108" w:type="dxa"/>
          </w:tblCellMar>
        </w:tblPrEx>
        <w:tc>
          <w:tcPr>
            <w:tcW w:w="8788" w:type="dxa"/>
            <w:tcBorders>
              <w:top w:val="single" w:color="000000" w:sz="4" w:space="0"/>
              <w:left w:val="single" w:color="000000" w:sz="4" w:space="0"/>
              <w:bottom w:val="single" w:color="000000" w:sz="4" w:space="0"/>
              <w:right w:val="single" w:color="000000" w:sz="4" w:space="0"/>
            </w:tcBorders>
            <w:shd w:val="clear" w:color="auto" w:fill="B2B2B2"/>
          </w:tcPr>
          <w:p>
            <w:pPr>
              <w:pStyle w:val="3"/>
              <w:keepNext w:val="0"/>
              <w:keepLines w:val="0"/>
              <w:widowControl w:val="0"/>
              <w:shd w:val="clear" w:fill="auto"/>
              <w:spacing w:before="0" w:after="0" w:line="240" w:lineRule="auto"/>
              <w:ind w:left="0" w:right="0" w:firstLine="0"/>
              <w:jc w:val="center"/>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INTRODUÇÃO</w:t>
            </w:r>
          </w:p>
        </w:tc>
      </w:tr>
      <w:tr>
        <w:tblPrEx>
          <w:tblCellMar>
            <w:top w:w="0" w:type="dxa"/>
            <w:left w:w="108" w:type="dxa"/>
            <w:bottom w:w="0" w:type="dxa"/>
            <w:right w:w="108" w:type="dxa"/>
          </w:tblCellMar>
        </w:tblPrEx>
        <w:tc>
          <w:tcPr>
            <w:tcW w:w="8788" w:type="dxa"/>
            <w:tcBorders>
              <w:top w:val="single" w:color="000000" w:sz="2" w:space="0"/>
              <w:left w:val="single" w:color="000000" w:sz="4" w:space="0"/>
              <w:bottom w:val="single" w:color="000000" w:sz="4" w:space="0"/>
              <w:right w:val="single" w:color="000000" w:sz="4" w:space="0"/>
            </w:tcBorders>
            <w:shd w:val="clear" w:color="auto" w:fill="auto"/>
          </w:tcPr>
          <w:p>
            <w:pPr>
              <w:pStyle w:val="3"/>
              <w:widowControl w:val="0"/>
              <w:spacing w:before="57" w:after="57"/>
              <w:rPr>
                <w:rFonts w:ascii="Calibri" w:hAnsi="Calibri" w:eastAsia="Calibri" w:cs="Calibri"/>
                <w:color w:val="FF3333"/>
              </w:rPr>
            </w:pPr>
            <w:r>
              <w:rPr>
                <w:rFonts w:eastAsia="Calibri" w:cs="Calibri"/>
                <w:b w:val="0"/>
                <w:i w:val="0"/>
                <w:caps w:val="0"/>
                <w:smallCaps w:val="0"/>
                <w:strike w:val="0"/>
                <w:dstrike w:val="0"/>
                <w:color w:val="000000"/>
                <w:position w:val="0"/>
                <w:sz w:val="24"/>
                <w:szCs w:val="24"/>
                <w:u w:val="none"/>
                <w:shd w:val="clear" w:fill="auto"/>
                <w:vertAlign w:val="baseline"/>
              </w:rPr>
              <w:t>Em conform</w:t>
            </w:r>
            <w:r>
              <w:t>idade co</w:t>
            </w:r>
            <w:r>
              <w:rPr>
                <w:rFonts w:eastAsia="Calibri" w:cs="Calibri"/>
                <w:b w:val="0"/>
                <w:i w:val="0"/>
                <w:caps w:val="0"/>
                <w:smallCaps w:val="0"/>
                <w:strike w:val="0"/>
                <w:dstrike w:val="0"/>
                <w:color w:val="000000"/>
                <w:position w:val="0"/>
                <w:sz w:val="24"/>
                <w:szCs w:val="24"/>
                <w:u w:val="none"/>
                <w:shd w:val="clear" w:fill="auto"/>
                <w:vertAlign w:val="baseline"/>
              </w:rPr>
              <w:t>m o art. 10 da Instrução Normativa SGD/ME n° 1, de 4 de abril de 2019, a fase de Planejamento da Contratação terá início com o recebimento do Documento de Oficialização da Demanda pela Área de TIC. Este documento deverá ser elaborado pela Área Requisitante da solução.</w:t>
            </w:r>
          </w:p>
        </w:tc>
      </w:tr>
    </w:tbl>
    <w:p>
      <w:pPr>
        <w:pStyle w:val="3"/>
        <w:tabs>
          <w:tab w:val="left" w:pos="555"/>
          <w:tab w:val="left" w:pos="840"/>
          <w:tab w:val="left" w:pos="1140"/>
          <w:tab w:val="left" w:pos="1395"/>
          <w:tab w:val="left" w:pos="1650"/>
          <w:tab w:val="left" w:pos="1965"/>
          <w:tab w:val="left" w:pos="2220"/>
          <w:tab w:val="left" w:pos="7336"/>
        </w:tabs>
        <w:jc w:val="both"/>
        <w:rPr>
          <w:rFonts w:ascii="Calibri" w:hAnsi="Calibri" w:eastAsia="Calibri" w:cs="Calibri"/>
        </w:rPr>
      </w:pPr>
    </w:p>
    <w:tbl>
      <w:tblPr>
        <w:tblStyle w:val="10"/>
        <w:tblW w:w="8788" w:type="dxa"/>
        <w:tblInd w:w="113" w:type="dxa"/>
        <w:tblLayout w:type="fixed"/>
        <w:tblCellMar>
          <w:top w:w="0" w:type="dxa"/>
          <w:left w:w="108" w:type="dxa"/>
          <w:bottom w:w="0" w:type="dxa"/>
          <w:right w:w="108" w:type="dxa"/>
        </w:tblCellMar>
      </w:tblPr>
      <w:tblGrid>
        <w:gridCol w:w="8788"/>
      </w:tblGrid>
      <w:tr>
        <w:tblPrEx>
          <w:tblCellMar>
            <w:top w:w="0" w:type="dxa"/>
            <w:left w:w="108" w:type="dxa"/>
            <w:bottom w:w="0" w:type="dxa"/>
            <w:right w:w="108" w:type="dxa"/>
          </w:tblCellMar>
        </w:tblPrEx>
        <w:tc>
          <w:tcPr>
            <w:tcW w:w="8788" w:type="dxa"/>
            <w:tcBorders>
              <w:top w:val="single" w:color="000000" w:sz="4" w:space="0"/>
              <w:left w:val="single" w:color="000000" w:sz="4" w:space="0"/>
              <w:bottom w:val="single" w:color="000000" w:sz="4" w:space="0"/>
              <w:right w:val="single" w:color="000000" w:sz="4" w:space="0"/>
            </w:tcBorders>
            <w:shd w:val="clear" w:color="auto" w:fill="0000FF"/>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center"/>
              <w:rPr>
                <w:rFonts w:ascii="Calibri" w:hAnsi="Calibri" w:eastAsia="Calibri" w:cs="Calibri"/>
                <w:b/>
                <w:color w:val="FFFFFF"/>
              </w:rPr>
            </w:pPr>
            <w:r>
              <w:rPr>
                <w:rFonts w:eastAsia="Calibri" w:cs="Calibri"/>
                <w:b/>
                <w:color w:val="FFFFFF"/>
              </w:rPr>
              <w:t>PREENCHIMENTO PELA ÁREA REQUISITANTE</w:t>
            </w:r>
          </w:p>
        </w:tc>
      </w:tr>
    </w:tbl>
    <w:p>
      <w:pPr>
        <w:pStyle w:val="3"/>
        <w:keepNext w:val="0"/>
        <w:keepLines w:val="0"/>
        <w:widowControl w:val="0"/>
        <w:shd w:val="clear" w:fill="auto"/>
        <w:spacing w:before="0" w:after="120" w:line="240" w:lineRule="auto"/>
        <w:ind w:left="0" w:right="0" w:firstLine="0"/>
        <w:jc w:val="left"/>
        <w:rPr>
          <w:rFonts w:ascii="Times New Roman" w:hAnsi="Times New Roman" w:eastAsia="Times New Roman" w:cs="Times New Roman"/>
          <w:b w:val="0"/>
          <w:i w:val="0"/>
          <w:caps w:val="0"/>
          <w:smallCaps w:val="0"/>
          <w:strike w:val="0"/>
          <w:dstrike w:val="0"/>
          <w:color w:val="000000"/>
          <w:position w:val="0"/>
          <w:sz w:val="16"/>
          <w:szCs w:val="16"/>
          <w:u w:val="none"/>
          <w:shd w:val="clear" w:fill="auto"/>
          <w:vertAlign w:val="baseline"/>
        </w:rPr>
      </w:pPr>
    </w:p>
    <w:tbl>
      <w:tblPr>
        <w:tblStyle w:val="10"/>
        <w:tblW w:w="8788" w:type="dxa"/>
        <w:tblInd w:w="113" w:type="dxa"/>
        <w:tblLayout w:type="fixed"/>
        <w:tblCellMar>
          <w:top w:w="0" w:type="dxa"/>
          <w:left w:w="108" w:type="dxa"/>
          <w:bottom w:w="0" w:type="dxa"/>
          <w:right w:w="108" w:type="dxa"/>
        </w:tblCellMar>
      </w:tblPr>
      <w:tblGrid>
        <w:gridCol w:w="8788"/>
      </w:tblGrid>
      <w:tr>
        <w:tblPrEx>
          <w:tblCellMar>
            <w:top w:w="0" w:type="dxa"/>
            <w:left w:w="108" w:type="dxa"/>
            <w:bottom w:w="0" w:type="dxa"/>
            <w:right w:w="108" w:type="dxa"/>
          </w:tblCellMar>
        </w:tblPrEx>
        <w:tc>
          <w:tcPr>
            <w:tcW w:w="8788" w:type="dxa"/>
            <w:tcBorders>
              <w:top w:val="single" w:color="000000" w:sz="4" w:space="0"/>
              <w:left w:val="single" w:color="000000" w:sz="4" w:space="0"/>
              <w:bottom w:val="single" w:color="000000" w:sz="4" w:space="0"/>
              <w:right w:val="single" w:color="000000" w:sz="4" w:space="0"/>
            </w:tcBorders>
            <w:shd w:val="clear" w:color="auto" w:fill="CCCCCC"/>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both"/>
              <w:rPr>
                <w:rFonts w:ascii="Calibri" w:hAnsi="Calibri" w:eastAsia="Calibri" w:cs="Calibri"/>
                <w:b/>
              </w:rPr>
            </w:pPr>
            <w:r>
              <w:rPr>
                <w:rFonts w:eastAsia="Calibri" w:cs="Calibri"/>
                <w:b/>
              </w:rPr>
              <w:t>1 – IDENTIFICAÇÃO DA ÁREA REQUISITANTE</w:t>
            </w:r>
          </w:p>
        </w:tc>
      </w:tr>
    </w:tbl>
    <w:p>
      <w:pPr>
        <w:pStyle w:val="3"/>
        <w:tabs>
          <w:tab w:val="left" w:pos="555"/>
          <w:tab w:val="left" w:pos="840"/>
          <w:tab w:val="left" w:pos="1140"/>
          <w:tab w:val="left" w:pos="1395"/>
          <w:tab w:val="left" w:pos="1650"/>
          <w:tab w:val="left" w:pos="1965"/>
          <w:tab w:val="left" w:pos="2220"/>
          <w:tab w:val="left" w:pos="7336"/>
        </w:tabs>
        <w:spacing w:before="57" w:after="57" w:line="240" w:lineRule="auto"/>
        <w:ind w:left="397" w:firstLine="0"/>
        <w:jc w:val="both"/>
        <w:rPr>
          <w:color w:val="0000FF"/>
          <w:sz w:val="10"/>
          <w:szCs w:val="10"/>
        </w:rPr>
      </w:pPr>
    </w:p>
    <w:tbl>
      <w:tblPr>
        <w:tblStyle w:val="10"/>
        <w:tblW w:w="8820" w:type="dxa"/>
        <w:tblInd w:w="117" w:type="dxa"/>
        <w:tblLayout w:type="fixed"/>
        <w:tblCellMar>
          <w:top w:w="0" w:type="dxa"/>
          <w:left w:w="108" w:type="dxa"/>
          <w:bottom w:w="0" w:type="dxa"/>
          <w:right w:w="108" w:type="dxa"/>
        </w:tblCellMar>
      </w:tblPr>
      <w:tblGrid>
        <w:gridCol w:w="3178"/>
        <w:gridCol w:w="2190"/>
        <w:gridCol w:w="3452"/>
      </w:tblGrid>
      <w:tr>
        <w:tblPrEx>
          <w:tblCellMar>
            <w:top w:w="0" w:type="dxa"/>
            <w:left w:w="108" w:type="dxa"/>
            <w:bottom w:w="0" w:type="dxa"/>
            <w:right w:w="108" w:type="dxa"/>
          </w:tblCellMar>
        </w:tblPrEx>
        <w:trPr>
          <w:trHeight w:val="397" w:hRule="atLeast"/>
        </w:trPr>
        <w:tc>
          <w:tcPr>
            <w:tcW w:w="8820" w:type="dxa"/>
            <w:gridSpan w:val="3"/>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Área Requisitante (Unidade/Setor/Depto):</w:t>
            </w:r>
          </w:p>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STI</w:t>
            </w:r>
          </w:p>
        </w:tc>
      </w:tr>
      <w:tr>
        <w:tblPrEx>
          <w:tblCellMar>
            <w:top w:w="0" w:type="dxa"/>
            <w:left w:w="108" w:type="dxa"/>
            <w:bottom w:w="0" w:type="dxa"/>
            <w:right w:w="108" w:type="dxa"/>
          </w:tblCellMar>
        </w:tblPrEx>
        <w:trPr>
          <w:trHeight w:val="397" w:hRule="atLeast"/>
        </w:trPr>
        <w:tc>
          <w:tcPr>
            <w:tcW w:w="5368" w:type="dxa"/>
            <w:gridSpan w:val="2"/>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commentRangeStart w:id="0"/>
            <w:r>
              <w:rPr>
                <w:rFonts w:eastAsia="Calibri" w:cs="Calibri"/>
                <w:b/>
              </w:rPr>
              <w:t>Responsável pela demanda:</w:t>
            </w:r>
          </w:p>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Marco Aurélio Benedetti Rodrigues</w:t>
            </w:r>
            <w:commentRangeEnd w:id="0"/>
            <w:r>
              <w:commentReference w:id="0"/>
            </w:r>
          </w:p>
        </w:tc>
        <w:tc>
          <w:tcPr>
            <w:tcW w:w="3452" w:type="dxa"/>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Matrícula/SIAPE: 1512338</w:t>
            </w:r>
          </w:p>
        </w:tc>
      </w:tr>
      <w:tr>
        <w:tblPrEx>
          <w:tblCellMar>
            <w:top w:w="0" w:type="dxa"/>
            <w:left w:w="108" w:type="dxa"/>
            <w:bottom w:w="0" w:type="dxa"/>
            <w:right w:w="108" w:type="dxa"/>
          </w:tblCellMar>
        </w:tblPrEx>
        <w:trPr>
          <w:trHeight w:val="397" w:hRule="atLeast"/>
        </w:trPr>
        <w:tc>
          <w:tcPr>
            <w:tcW w:w="3178" w:type="dxa"/>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E-mail: marco.rodrigues@ufpe.br</w:t>
            </w:r>
          </w:p>
        </w:tc>
        <w:tc>
          <w:tcPr>
            <w:tcW w:w="2190" w:type="dxa"/>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Ramal: 8391</w:t>
            </w:r>
          </w:p>
        </w:tc>
        <w:tc>
          <w:tcPr>
            <w:tcW w:w="3452" w:type="dxa"/>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 xml:space="preserve">Telefone: </w:t>
            </w:r>
            <w:r>
              <w:rPr>
                <w:rFonts w:eastAsia="Calibri" w:cs="Calibri"/>
                <w:b/>
                <w:color w:val="000000"/>
              </w:rPr>
              <w:t>81996504212</w:t>
            </w:r>
          </w:p>
        </w:tc>
      </w:tr>
    </w:tbl>
    <w:p>
      <w:pPr>
        <w:pStyle w:val="3"/>
        <w:tabs>
          <w:tab w:val="left" w:pos="555"/>
          <w:tab w:val="left" w:pos="840"/>
          <w:tab w:val="left" w:pos="1140"/>
          <w:tab w:val="left" w:pos="1395"/>
          <w:tab w:val="left" w:pos="1650"/>
          <w:tab w:val="left" w:pos="1965"/>
          <w:tab w:val="left" w:pos="2220"/>
          <w:tab w:val="left" w:pos="7336"/>
        </w:tabs>
        <w:rPr>
          <w:color w:val="FF0000"/>
        </w:rPr>
      </w:pPr>
    </w:p>
    <w:p>
      <w:pPr>
        <w:pStyle w:val="3"/>
        <w:tabs>
          <w:tab w:val="left" w:pos="555"/>
          <w:tab w:val="left" w:pos="840"/>
          <w:tab w:val="left" w:pos="1140"/>
          <w:tab w:val="left" w:pos="1395"/>
          <w:tab w:val="left" w:pos="1650"/>
          <w:tab w:val="left" w:pos="1965"/>
          <w:tab w:val="left" w:pos="2220"/>
          <w:tab w:val="left" w:pos="7336"/>
        </w:tabs>
        <w:spacing w:before="57" w:after="57" w:line="240" w:lineRule="auto"/>
        <w:ind w:left="0" w:firstLine="0"/>
        <w:jc w:val="both"/>
        <w:rPr>
          <w:rFonts w:ascii="Calibri" w:hAnsi="Calibri" w:eastAsia="Calibri" w:cs="Calibri"/>
          <w:color w:val="0000FF"/>
          <w:sz w:val="22"/>
          <w:szCs w:val="22"/>
        </w:rPr>
      </w:pPr>
    </w:p>
    <w:tbl>
      <w:tblPr>
        <w:tblStyle w:val="10"/>
        <w:tblW w:w="8820" w:type="dxa"/>
        <w:tblInd w:w="117" w:type="dxa"/>
        <w:tblLayout w:type="fixed"/>
        <w:tblCellMar>
          <w:top w:w="0" w:type="dxa"/>
          <w:left w:w="108" w:type="dxa"/>
          <w:bottom w:w="0" w:type="dxa"/>
          <w:right w:w="108" w:type="dxa"/>
        </w:tblCellMar>
      </w:tblPr>
      <w:tblGrid>
        <w:gridCol w:w="3073"/>
        <w:gridCol w:w="2295"/>
        <w:gridCol w:w="3452"/>
      </w:tblGrid>
      <w:tr>
        <w:tblPrEx>
          <w:tblCellMar>
            <w:top w:w="0" w:type="dxa"/>
            <w:left w:w="108" w:type="dxa"/>
            <w:bottom w:w="0" w:type="dxa"/>
            <w:right w:w="108" w:type="dxa"/>
          </w:tblCellMar>
        </w:tblPrEx>
        <w:trPr>
          <w:trHeight w:val="340" w:hRule="atLeast"/>
        </w:trPr>
        <w:tc>
          <w:tcPr>
            <w:tcW w:w="8820" w:type="dxa"/>
            <w:gridSpan w:val="3"/>
            <w:tcBorders>
              <w:top w:val="single" w:color="000000" w:sz="4" w:space="0"/>
              <w:left w:val="single" w:color="000000" w:sz="4" w:space="0"/>
              <w:bottom w:val="single" w:color="000000" w:sz="4" w:space="0"/>
              <w:right w:val="single" w:color="000000" w:sz="4" w:space="0"/>
            </w:tcBorders>
            <w:shd w:val="clear" w:color="auto" w:fill="CCCCCC"/>
            <w:vAlign w:val="center"/>
          </w:tcPr>
          <w:p>
            <w:pPr>
              <w:pStyle w:val="3"/>
              <w:keepNext w:val="0"/>
              <w:keepLines w:val="0"/>
              <w:widowControl w:val="0"/>
              <w:shd w:val="clear" w:fill="auto"/>
              <w:spacing w:before="0" w:after="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2 – IDENTIFICAÇÃO E CIÊNCIA DO INTEGRANTE REQUISITANTE</w:t>
            </w:r>
          </w:p>
        </w:tc>
      </w:tr>
      <w:tr>
        <w:tblPrEx>
          <w:tblCellMar>
            <w:top w:w="0" w:type="dxa"/>
            <w:left w:w="108" w:type="dxa"/>
            <w:bottom w:w="0" w:type="dxa"/>
            <w:right w:w="108" w:type="dxa"/>
          </w:tblCellMar>
        </w:tblPrEx>
        <w:trPr>
          <w:trHeight w:val="397" w:hRule="atLeast"/>
        </w:trPr>
        <w:tc>
          <w:tcPr>
            <w:tcW w:w="5368" w:type="dxa"/>
            <w:gridSpan w:val="2"/>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Nome: Fábio César Figueiredo de Medeiros Chicout</w:t>
            </w:r>
          </w:p>
        </w:tc>
        <w:tc>
          <w:tcPr>
            <w:tcW w:w="3452"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rPr>
            </w:pPr>
            <w:r>
              <w:rPr>
                <w:rFonts w:eastAsia="Calibri" w:cs="Calibri"/>
                <w:b/>
              </w:rPr>
              <w:t>Matrícula/SIAPE: 1757169</w:t>
            </w:r>
          </w:p>
        </w:tc>
      </w:tr>
      <w:tr>
        <w:tblPrEx>
          <w:tblCellMar>
            <w:top w:w="0" w:type="dxa"/>
            <w:left w:w="108" w:type="dxa"/>
            <w:bottom w:w="0" w:type="dxa"/>
            <w:right w:w="108" w:type="dxa"/>
          </w:tblCellMar>
        </w:tblPrEx>
        <w:trPr>
          <w:trHeight w:val="397" w:hRule="atLeast"/>
        </w:trPr>
        <w:tc>
          <w:tcPr>
            <w:tcW w:w="5368" w:type="dxa"/>
            <w:gridSpan w:val="2"/>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Cargo: Analista de TI</w:t>
            </w:r>
          </w:p>
        </w:tc>
        <w:tc>
          <w:tcPr>
            <w:tcW w:w="3452"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Lotação: STI</w:t>
            </w:r>
          </w:p>
        </w:tc>
      </w:tr>
      <w:tr>
        <w:tblPrEx>
          <w:tblCellMar>
            <w:top w:w="0" w:type="dxa"/>
            <w:left w:w="108" w:type="dxa"/>
            <w:bottom w:w="0" w:type="dxa"/>
            <w:right w:w="108" w:type="dxa"/>
          </w:tblCellMar>
        </w:tblPrEx>
        <w:trPr>
          <w:trHeight w:val="397" w:hRule="atLeast"/>
        </w:trPr>
        <w:tc>
          <w:tcPr>
            <w:tcW w:w="3073" w:type="dxa"/>
            <w:tcBorders>
              <w:top w:val="single" w:color="000000" w:sz="4" w:space="0"/>
              <w:left w:val="single" w:color="000000" w:sz="4" w:space="0"/>
              <w:bottom w:val="single" w:color="000000" w:sz="4" w:space="0"/>
              <w:right w:val="single" w:color="000000" w:sz="4" w:space="0"/>
            </w:tcBorders>
            <w:shd w:val="clear" w:color="auto" w:fill="FFFFFF"/>
          </w:tcPr>
          <w:p>
            <w:pPr>
              <w:pStyle w:val="3"/>
              <w:widowControl w:val="0"/>
              <w:spacing w:before="57" w:after="57"/>
              <w:rPr>
                <w:rFonts w:ascii="Calibri" w:hAnsi="Calibri" w:eastAsia="Calibri" w:cs="Calibri"/>
                <w:b/>
              </w:rPr>
            </w:pPr>
            <w:r>
              <w:rPr>
                <w:rFonts w:eastAsia="Calibri" w:cs="Calibri"/>
                <w:b/>
              </w:rPr>
              <w:t>E-mail: fabio.chicout@ufpe.br</w:t>
            </w:r>
          </w:p>
        </w:tc>
        <w:tc>
          <w:tcPr>
            <w:tcW w:w="2295" w:type="dxa"/>
            <w:tcBorders>
              <w:top w:val="single" w:color="000000" w:sz="4" w:space="0"/>
              <w:left w:val="single" w:color="000000" w:sz="4" w:space="0"/>
              <w:bottom w:val="single" w:color="000000" w:sz="4" w:space="0"/>
              <w:right w:val="single" w:color="000000" w:sz="4" w:space="0"/>
            </w:tcBorders>
            <w:shd w:val="clear" w:color="auto" w:fill="FFFFFF"/>
          </w:tcPr>
          <w:p>
            <w:pPr>
              <w:pStyle w:val="3"/>
              <w:widowControl w:val="0"/>
              <w:spacing w:before="57" w:after="57"/>
              <w:rPr>
                <w:rFonts w:ascii="Calibri" w:hAnsi="Calibri" w:eastAsia="Calibri" w:cs="Calibri"/>
                <w:b/>
              </w:rPr>
            </w:pPr>
            <w:r>
              <w:rPr>
                <w:rFonts w:eastAsia="Calibri" w:cs="Calibri"/>
                <w:b/>
              </w:rPr>
              <w:t>Ramal: 8391</w:t>
            </w:r>
          </w:p>
        </w:tc>
        <w:tc>
          <w:tcPr>
            <w:tcW w:w="3452" w:type="dxa"/>
            <w:tcBorders>
              <w:top w:val="single" w:color="000000" w:sz="4" w:space="0"/>
              <w:left w:val="single" w:color="000000" w:sz="4" w:space="0"/>
              <w:bottom w:val="single" w:color="000000" w:sz="4" w:space="0"/>
              <w:right w:val="single" w:color="000000" w:sz="4" w:space="0"/>
            </w:tcBorders>
            <w:shd w:val="clear" w:color="auto" w:fill="FFFFFF"/>
          </w:tcPr>
          <w:p>
            <w:pPr>
              <w:pStyle w:val="3"/>
              <w:widowControl w:val="0"/>
              <w:spacing w:before="57" w:after="57" w:line="276" w:lineRule="auto"/>
              <w:jc w:val="both"/>
              <w:rPr>
                <w:rFonts w:ascii="Calibri" w:hAnsi="Calibri" w:eastAsia="Calibri" w:cs="Calibri"/>
                <w:position w:val="0"/>
                <w:sz w:val="24"/>
                <w:vertAlign w:val="baseline"/>
              </w:rPr>
            </w:pPr>
            <w:r>
              <w:rPr>
                <w:rFonts w:eastAsia="Calibri" w:cs="Calibri"/>
                <w:b/>
              </w:rPr>
              <w:t xml:space="preserve">Telefone: </w:t>
            </w:r>
            <w:r>
              <w:rPr>
                <w:rFonts w:eastAsia="Calibri" w:cs="Calibri"/>
                <w:b/>
                <w:color w:val="000000"/>
              </w:rPr>
              <w:t>8199633-0409</w:t>
            </w:r>
          </w:p>
        </w:tc>
      </w:tr>
      <w:tr>
        <w:tblPrEx>
          <w:tblCellMar>
            <w:top w:w="0" w:type="dxa"/>
            <w:left w:w="108" w:type="dxa"/>
            <w:bottom w:w="0" w:type="dxa"/>
            <w:right w:w="108" w:type="dxa"/>
          </w:tblCellMar>
        </w:tblPrEx>
        <w:trPr>
          <w:trHeight w:val="1697" w:hRule="atLeast"/>
        </w:trPr>
        <w:tc>
          <w:tcPr>
            <w:tcW w:w="88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val="0"/>
              <w:shd w:val="clear" w:fill="auto"/>
              <w:spacing w:before="119" w:after="200" w:line="276" w:lineRule="auto"/>
              <w:ind w:left="0" w:right="0" w:firstLine="0"/>
              <w:jc w:val="both"/>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Por este instrumento declaro ter ciência das competências do INTEGRANTE REQUISITANTE definidas na IN SGD/ME nº 1/2019, bem como da minha indicação para exercer esse papel na Equipe de Planejamento da Contratação.</w:t>
            </w: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val="0"/>
                <w:caps w:val="0"/>
                <w:smallCaps w:val="0"/>
                <w:strike w:val="0"/>
                <w:dstrike w:val="0"/>
                <w:color w:val="000000"/>
                <w:position w:val="0"/>
                <w:sz w:val="24"/>
                <w:szCs w:val="24"/>
                <w:u w:val="none"/>
                <w:shd w:val="clear" w:fill="auto"/>
                <w:vertAlign w:val="baseline"/>
              </w:rPr>
            </w:pPr>
          </w:p>
          <w:p>
            <w:pPr>
              <w:pStyle w:val="3"/>
              <w:keepNext w:val="0"/>
              <w:keepLines w:val="0"/>
              <w:widowControl w:val="0"/>
              <w:shd w:val="clear" w:fill="auto"/>
              <w:spacing w:before="0" w:after="0" w:line="276" w:lineRule="auto"/>
              <w:ind w:left="0" w:right="0" w:firstLine="0"/>
              <w:jc w:val="center"/>
              <w:rPr>
                <w:color w:val="000000"/>
              </w:rPr>
            </w:pPr>
            <w:r>
              <w:rPr>
                <w:rFonts w:eastAsia="Calibri" w:cs="Calibri"/>
                <w:b w:val="0"/>
                <w:i w:val="0"/>
                <w:caps w:val="0"/>
                <w:smallCaps w:val="0"/>
                <w:strike w:val="0"/>
                <w:dstrike w:val="0"/>
                <w:color w:val="000000"/>
                <w:position w:val="0"/>
                <w:sz w:val="24"/>
                <w:szCs w:val="24"/>
                <w:u w:val="none"/>
                <w:shd w:val="clear" w:fill="auto"/>
                <w:vertAlign w:val="baseline"/>
              </w:rPr>
              <w:t xml:space="preserve">Recife, </w:t>
            </w:r>
            <w:r>
              <w:rPr>
                <w:rFonts w:eastAsia="Calibri" w:cs="Calibri"/>
                <w:b w:val="0"/>
                <w:i w:val="0"/>
                <w:caps w:val="0"/>
                <w:smallCaps w:val="0"/>
                <w:strike w:val="0"/>
                <w:dstrike w:val="0"/>
                <w:color w:val="000000"/>
                <w:kern w:val="0"/>
                <w:position w:val="0"/>
                <w:sz w:val="24"/>
                <w:szCs w:val="24"/>
                <w:u w:val="none"/>
                <w:shd w:val="clear" w:fill="auto"/>
                <w:vertAlign w:val="baseline"/>
                <w:lang w:val="pt-BR" w:eastAsia="zh-CN" w:bidi="hi-IN"/>
              </w:rPr>
              <w:t>08</w:t>
            </w:r>
            <w:r>
              <w:rPr>
                <w:rFonts w:eastAsia="Calibri" w:cs="Calibri"/>
                <w:b w:val="0"/>
                <w:i w:val="0"/>
                <w:caps w:val="0"/>
                <w:smallCaps w:val="0"/>
                <w:strike w:val="0"/>
                <w:dstrike w:val="0"/>
                <w:color w:val="000000"/>
                <w:position w:val="0"/>
                <w:sz w:val="24"/>
                <w:szCs w:val="24"/>
                <w:u w:val="none"/>
                <w:shd w:val="clear" w:fill="auto"/>
                <w:vertAlign w:val="baseline"/>
              </w:rPr>
              <w:t xml:space="preserve"> de Julho de 2021.</w:t>
            </w:r>
          </w:p>
          <w:p>
            <w:pPr>
              <w:pStyle w:val="3"/>
              <w:keepNext w:val="0"/>
              <w:keepLines w:val="0"/>
              <w:widowControl w:val="0"/>
              <w:shd w:val="clear" w:fill="auto"/>
              <w:spacing w:before="0" w:after="0" w:line="276" w:lineRule="auto"/>
              <w:ind w:left="0" w:right="0" w:firstLine="0"/>
              <w:jc w:val="center"/>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______________________________</w:t>
            </w: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caps w:val="0"/>
                <w:smallCaps w:val="0"/>
                <w:strike w:val="0"/>
                <w:dstrike w:val="0"/>
                <w:color w:val="000000"/>
                <w:position w:val="0"/>
                <w:sz w:val="24"/>
                <w:szCs w:val="24"/>
                <w:u w:val="none"/>
                <w:shd w:val="clear" w:fill="auto"/>
                <w:vertAlign w:val="baseline"/>
              </w:rPr>
            </w:pPr>
            <w:r>
              <w:rPr>
                <w:rFonts w:eastAsia="Calibri" w:cs="Calibri"/>
                <w:b w:val="0"/>
                <w:i/>
                <w:caps w:val="0"/>
                <w:smallCaps w:val="0"/>
                <w:strike w:val="0"/>
                <w:dstrike w:val="0"/>
                <w:color w:val="000000"/>
                <w:position w:val="0"/>
                <w:sz w:val="24"/>
                <w:szCs w:val="24"/>
                <w:u w:val="none"/>
                <w:shd w:val="clear" w:fill="auto"/>
                <w:vertAlign w:val="baseline"/>
              </w:rPr>
              <w:t>Fábio César Figueiredo de Medeiros Chicout</w:t>
            </w:r>
          </w:p>
        </w:tc>
      </w:tr>
    </w:tbl>
    <w:p>
      <w:pPr>
        <w:pStyle w:val="3"/>
        <w:keepNext w:val="0"/>
        <w:keepLines w:val="0"/>
        <w:widowControl w:val="0"/>
        <w:shd w:val="clear" w:fill="auto"/>
        <w:spacing w:before="0" w:after="120" w:line="240" w:lineRule="auto"/>
        <w:ind w:left="0" w:right="0" w:firstLine="0"/>
        <w:jc w:val="left"/>
      </w:pPr>
    </w:p>
    <w:p>
      <w:pPr>
        <w:pStyle w:val="3"/>
        <w:keepNext w:val="0"/>
        <w:keepLines w:val="0"/>
        <w:widowControl w:val="0"/>
        <w:shd w:val="clear" w:fill="auto"/>
        <w:spacing w:before="0" w:after="120" w:line="240" w:lineRule="auto"/>
        <w:ind w:left="0" w:right="0" w:firstLine="0"/>
        <w:jc w:val="left"/>
      </w:pPr>
    </w:p>
    <w:tbl>
      <w:tblPr>
        <w:tblStyle w:val="10"/>
        <w:tblW w:w="8836" w:type="dxa"/>
        <w:tblInd w:w="113" w:type="dxa"/>
        <w:tblLayout w:type="fixed"/>
        <w:tblCellMar>
          <w:top w:w="0" w:type="dxa"/>
          <w:left w:w="108" w:type="dxa"/>
          <w:bottom w:w="0" w:type="dxa"/>
          <w:right w:w="108" w:type="dxa"/>
        </w:tblCellMar>
      </w:tblPr>
      <w:tblGrid>
        <w:gridCol w:w="8836"/>
      </w:tblGrid>
      <w:tr>
        <w:tblPrEx>
          <w:tblCellMar>
            <w:top w:w="0" w:type="dxa"/>
            <w:left w:w="108" w:type="dxa"/>
            <w:bottom w:w="0" w:type="dxa"/>
            <w:right w:w="108" w:type="dxa"/>
          </w:tblCellMar>
        </w:tblPrEx>
        <w:tc>
          <w:tcPr>
            <w:tcW w:w="8836" w:type="dxa"/>
            <w:tcBorders>
              <w:top w:val="single" w:color="000000" w:sz="4" w:space="0"/>
              <w:left w:val="single" w:color="000000" w:sz="4" w:space="0"/>
              <w:bottom w:val="single" w:color="000000" w:sz="4" w:space="0"/>
              <w:right w:val="single" w:color="000000" w:sz="4" w:space="0"/>
            </w:tcBorders>
            <w:shd w:val="clear" w:color="auto" w:fill="CCCCCC"/>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both"/>
              <w:rPr>
                <w:rFonts w:ascii="Calibri" w:hAnsi="Calibri" w:eastAsia="Calibri" w:cs="Calibri"/>
                <w:b/>
              </w:rPr>
            </w:pPr>
            <w:r>
              <w:rPr>
                <w:rFonts w:eastAsia="Calibri" w:cs="Calibri"/>
                <w:b/>
              </w:rPr>
              <w:t>3 – IDENTIFICAÇÃO DA DEMANDA</w:t>
            </w:r>
          </w:p>
        </w:tc>
      </w:tr>
    </w:tbl>
    <w:p>
      <w:pPr>
        <w:pStyle w:val="3"/>
        <w:tabs>
          <w:tab w:val="left" w:pos="555"/>
          <w:tab w:val="left" w:pos="840"/>
          <w:tab w:val="left" w:pos="1140"/>
          <w:tab w:val="left" w:pos="1395"/>
          <w:tab w:val="left" w:pos="1650"/>
          <w:tab w:val="left" w:pos="1965"/>
          <w:tab w:val="left" w:pos="2220"/>
          <w:tab w:val="left" w:pos="7336"/>
        </w:tabs>
        <w:spacing w:before="57" w:after="57" w:line="240" w:lineRule="auto"/>
        <w:ind w:left="397" w:firstLine="0"/>
        <w:jc w:val="both"/>
        <w:rPr>
          <w:rFonts w:ascii="Calibri" w:hAnsi="Calibri" w:eastAsia="Calibri" w:cs="Calibri"/>
          <w:b/>
          <w:color w:val="0000FF"/>
        </w:rPr>
      </w:pPr>
    </w:p>
    <w:tbl>
      <w:tblPr>
        <w:tblStyle w:val="10"/>
        <w:tblW w:w="8809" w:type="dxa"/>
        <w:tblInd w:w="113" w:type="dxa"/>
        <w:tblLayout w:type="fixed"/>
        <w:tblCellMar>
          <w:top w:w="0" w:type="dxa"/>
          <w:left w:w="108" w:type="dxa"/>
          <w:bottom w:w="0" w:type="dxa"/>
          <w:right w:w="108" w:type="dxa"/>
        </w:tblCellMar>
      </w:tblPr>
      <w:tblGrid>
        <w:gridCol w:w="8809"/>
      </w:tblGrid>
      <w:tr>
        <w:tblPrEx>
          <w:tblCellMar>
            <w:top w:w="0" w:type="dxa"/>
            <w:left w:w="108" w:type="dxa"/>
            <w:bottom w:w="0" w:type="dxa"/>
            <w:right w:w="108" w:type="dxa"/>
          </w:tblCellMar>
        </w:tblPrEx>
        <w:trPr>
          <w:trHeight w:val="454" w:hRule="atLeast"/>
        </w:trPr>
        <w:tc>
          <w:tcPr>
            <w:tcW w:w="8809" w:type="dxa"/>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40" w:after="200" w:line="276" w:lineRule="auto"/>
              <w:ind w:left="0" w:right="0" w:firstLine="0"/>
              <w:jc w:val="left"/>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Necessidade de Contratação:</w:t>
            </w:r>
          </w:p>
          <w:p>
            <w:pPr>
              <w:widowControl w:val="0"/>
              <w:numPr>
                <w:ilvl w:val="0"/>
                <w:numId w:val="0"/>
              </w:numPr>
              <w:snapToGrid w:val="0"/>
              <w:spacing w:before="40" w:after="0" w:line="276" w:lineRule="auto"/>
              <w:ind w:left="435" w:firstLine="0"/>
              <w:jc w:val="both"/>
              <w:rPr>
                <w:shd w:val="clear" w:fill="auto"/>
              </w:rPr>
            </w:pPr>
            <w:r>
              <w:rPr>
                <w:rFonts w:eastAsia="Times New Roman" w:cs="Arial"/>
                <w:b w:val="0"/>
                <w:bCs/>
                <w:i w:val="0"/>
                <w:caps w:val="0"/>
                <w:smallCaps w:val="0"/>
                <w:strike w:val="0"/>
                <w:dstrike w:val="0"/>
                <w:color w:val="000000"/>
                <w:kern w:val="0"/>
                <w:position w:val="0"/>
                <w:sz w:val="22"/>
                <w:szCs w:val="22"/>
                <w:u w:val="none"/>
                <w:shd w:val="clear" w:fill="auto"/>
                <w:vertAlign w:val="baseline"/>
                <w:lang w:val="pt-BR" w:eastAsia="ar-SA" w:bidi="ar-SA"/>
              </w:rPr>
              <w:t xml:space="preserve">Renovação de suporte e garantia e licenças de proteção contra ameaças para os </w:t>
            </w:r>
            <w:r>
              <w:rPr>
                <w:rFonts w:eastAsia="Times New Roman" w:cs="Arial"/>
                <w:b w:val="0"/>
                <w:bCs/>
                <w:i/>
                <w:iCs/>
                <w:caps w:val="0"/>
                <w:smallCaps w:val="0"/>
                <w:strike w:val="0"/>
                <w:dstrike w:val="0"/>
                <w:color w:val="000000"/>
                <w:kern w:val="0"/>
                <w:position w:val="0"/>
                <w:sz w:val="22"/>
                <w:szCs w:val="22"/>
                <w:u w:val="none"/>
                <w:shd w:val="clear" w:fill="auto"/>
                <w:vertAlign w:val="baseline"/>
                <w:lang w:val="pt-BR" w:eastAsia="ar-SA" w:bidi="ar-SA"/>
              </w:rPr>
              <w:t>firewalls</w:t>
            </w:r>
            <w:r>
              <w:rPr>
                <w:rFonts w:eastAsia="Times New Roman" w:cs="Arial"/>
                <w:b w:val="0"/>
                <w:bCs/>
                <w:i w:val="0"/>
                <w:caps w:val="0"/>
                <w:smallCaps w:val="0"/>
                <w:strike w:val="0"/>
                <w:dstrike w:val="0"/>
                <w:color w:val="000000"/>
                <w:kern w:val="0"/>
                <w:position w:val="0"/>
                <w:sz w:val="22"/>
                <w:szCs w:val="22"/>
                <w:u w:val="none"/>
                <w:shd w:val="clear" w:fill="auto"/>
                <w:vertAlign w:val="baseline"/>
                <w:lang w:val="pt-BR" w:eastAsia="ar-SA" w:bidi="ar-SA"/>
              </w:rPr>
              <w:t xml:space="preserve"> de próxima geração existente marca Palo Alto modelo PA-3050 com números de série 009401021945, modelo PA-5050 com números de série 009401021945 e do </w:t>
            </w:r>
            <w:r>
              <w:rPr>
                <w:rFonts w:eastAsia="Times New Roman" w:cs="Arial"/>
                <w:b w:val="0"/>
                <w:bCs/>
                <w:i/>
                <w:iCs/>
                <w:caps w:val="0"/>
                <w:smallCaps w:val="0"/>
                <w:strike w:val="0"/>
                <w:dstrike w:val="0"/>
                <w:color w:val="000000"/>
                <w:kern w:val="0"/>
                <w:position w:val="0"/>
                <w:sz w:val="22"/>
                <w:szCs w:val="22"/>
                <w:u w:val="none"/>
                <w:shd w:val="clear" w:fill="auto"/>
                <w:vertAlign w:val="baseline"/>
                <w:lang w:val="pt-BR" w:eastAsia="ar-SA" w:bidi="ar-SA"/>
              </w:rPr>
              <w:t>software</w:t>
            </w:r>
            <w:r>
              <w:rPr>
                <w:rFonts w:eastAsia="Times New Roman" w:cs="Arial"/>
                <w:b w:val="0"/>
                <w:bCs/>
                <w:i w:val="0"/>
                <w:caps w:val="0"/>
                <w:smallCaps w:val="0"/>
                <w:strike w:val="0"/>
                <w:dstrike w:val="0"/>
                <w:color w:val="000000"/>
                <w:kern w:val="0"/>
                <w:position w:val="0"/>
                <w:sz w:val="22"/>
                <w:szCs w:val="22"/>
                <w:u w:val="none"/>
                <w:shd w:val="clear" w:fill="auto"/>
                <w:vertAlign w:val="baseline"/>
                <w:lang w:val="pt-BR" w:eastAsia="ar-SA" w:bidi="ar-SA"/>
              </w:rPr>
              <w:t xml:space="preserve"> de gerenciamento e armazenamento de </w:t>
            </w:r>
            <w:r>
              <w:rPr>
                <w:rFonts w:eastAsia="Times New Roman" w:cs="Arial"/>
                <w:b w:val="0"/>
                <w:bCs/>
                <w:i/>
                <w:iCs/>
                <w:caps w:val="0"/>
                <w:smallCaps w:val="0"/>
                <w:strike w:val="0"/>
                <w:dstrike w:val="0"/>
                <w:color w:val="000000"/>
                <w:kern w:val="0"/>
                <w:position w:val="0"/>
                <w:sz w:val="22"/>
                <w:szCs w:val="22"/>
                <w:u w:val="none"/>
                <w:shd w:val="clear" w:fill="auto"/>
                <w:vertAlign w:val="baseline"/>
                <w:lang w:val="pt-BR" w:eastAsia="ar-SA" w:bidi="ar-SA"/>
              </w:rPr>
              <w:t>logs</w:t>
            </w:r>
            <w:r>
              <w:rPr>
                <w:rFonts w:eastAsia="Times New Roman" w:cs="Arial"/>
                <w:b w:val="0"/>
                <w:bCs/>
                <w:i w:val="0"/>
                <w:caps w:val="0"/>
                <w:smallCaps w:val="0"/>
                <w:strike w:val="0"/>
                <w:dstrike w:val="0"/>
                <w:color w:val="000000"/>
                <w:kern w:val="0"/>
                <w:position w:val="0"/>
                <w:sz w:val="22"/>
                <w:szCs w:val="22"/>
                <w:u w:val="none"/>
                <w:shd w:val="clear" w:fill="auto"/>
                <w:vertAlign w:val="baseline"/>
                <w:lang w:val="pt-BR" w:eastAsia="ar-SA" w:bidi="ar-SA"/>
              </w:rPr>
              <w:t xml:space="preserve"> marca Palo Alto modelo Panorama, com número de série 009401021945, instalados e em uso na UFPE e aquisição de licenças de </w:t>
            </w:r>
            <w:r>
              <w:rPr>
                <w:rFonts w:eastAsia="Times New Roman" w:cs="Arial"/>
                <w:b w:val="0"/>
                <w:bCs/>
                <w:i w:val="0"/>
                <w:caps w:val="0"/>
                <w:smallCaps w:val="0"/>
                <w:strike w:val="0"/>
                <w:dstrike w:val="0"/>
                <w:color w:val="000000"/>
                <w:position w:val="0"/>
                <w:sz w:val="22"/>
                <w:szCs w:val="22"/>
                <w:u w:val="none"/>
                <w:shd w:val="clear" w:fill="auto"/>
                <w:vertAlign w:val="baseline"/>
                <w:lang w:val="pt-BR"/>
              </w:rPr>
              <w:t>proteção e filtros de acesso a sites maliciosos baseados em categorias e de controle de VPN para a solução existente</w:t>
            </w:r>
            <w:r>
              <w:rPr>
                <w:rFonts w:eastAsia="Times New Roman" w:cs="Arial"/>
                <w:b w:val="0"/>
                <w:bCs/>
                <w:i w:val="0"/>
                <w:caps w:val="0"/>
                <w:smallCaps w:val="0"/>
                <w:strike w:val="0"/>
                <w:dstrike w:val="0"/>
                <w:color w:val="000000"/>
                <w:kern w:val="0"/>
                <w:position w:val="0"/>
                <w:sz w:val="22"/>
                <w:szCs w:val="22"/>
                <w:u w:val="none"/>
                <w:shd w:val="clear" w:fill="auto"/>
                <w:vertAlign w:val="baseline"/>
                <w:lang w:val="pt-BR" w:eastAsia="ar-SA" w:bidi="ar-SA"/>
              </w:rPr>
              <w:t>.</w:t>
            </w:r>
          </w:p>
        </w:tc>
      </w:tr>
    </w:tbl>
    <w:p>
      <w:pPr>
        <w:pStyle w:val="3"/>
        <w:rPr>
          <w:rFonts w:ascii="Calibri" w:hAnsi="Calibri" w:eastAsia="Calibri" w:cs="Calibri"/>
          <w:color w:val="FF3333"/>
        </w:rPr>
      </w:pPr>
    </w:p>
    <w:p>
      <w:pPr>
        <w:pStyle w:val="3"/>
        <w:jc w:val="both"/>
        <w:rPr>
          <w:rFonts w:ascii="Calibri" w:hAnsi="Calibri" w:eastAsia="Calibri" w:cs="Calibri"/>
          <w:color w:val="3333FF"/>
        </w:rPr>
      </w:pPr>
    </w:p>
    <w:tbl>
      <w:tblPr>
        <w:tblStyle w:val="10"/>
        <w:tblW w:w="8813" w:type="dxa"/>
        <w:tblInd w:w="113" w:type="dxa"/>
        <w:tblLayout w:type="fixed"/>
        <w:tblCellMar>
          <w:top w:w="0" w:type="dxa"/>
          <w:left w:w="108" w:type="dxa"/>
          <w:bottom w:w="0" w:type="dxa"/>
          <w:right w:w="108" w:type="dxa"/>
        </w:tblCellMar>
      </w:tblPr>
      <w:tblGrid>
        <w:gridCol w:w="1170"/>
        <w:gridCol w:w="5578"/>
        <w:gridCol w:w="2065"/>
      </w:tblGrid>
      <w:tr>
        <w:tblPrEx>
          <w:tblCellMar>
            <w:top w:w="0" w:type="dxa"/>
            <w:left w:w="108" w:type="dxa"/>
            <w:bottom w:w="0" w:type="dxa"/>
            <w:right w:w="108" w:type="dxa"/>
          </w:tblCellMar>
        </w:tblPrEx>
        <w:trPr>
          <w:trHeight w:val="313" w:hRule="atLeast"/>
        </w:trPr>
        <w:tc>
          <w:tcPr>
            <w:tcW w:w="8813" w:type="dxa"/>
            <w:gridSpan w:val="3"/>
            <w:tcBorders>
              <w:top w:val="single" w:color="000000" w:sz="4" w:space="0"/>
              <w:left w:val="single" w:color="000000" w:sz="4" w:space="0"/>
              <w:bottom w:val="single" w:color="000000" w:sz="4" w:space="0"/>
              <w:right w:val="single" w:color="000000" w:sz="4" w:space="0"/>
            </w:tcBorders>
            <w:shd w:val="clear" w:color="auto" w:fill="DDDDDD"/>
            <w:vAlign w:val="center"/>
          </w:tcPr>
          <w:p>
            <w:pPr>
              <w:pStyle w:val="3"/>
              <w:keepNext w:val="0"/>
              <w:keepLines w:val="0"/>
              <w:widowControl w:val="0"/>
              <w:shd w:val="clear" w:fill="auto"/>
              <w:spacing w:before="0" w:after="0" w:line="240" w:lineRule="auto"/>
              <w:ind w:left="0" w:right="0" w:firstLine="0"/>
              <w:jc w:val="center"/>
              <w:rPr>
                <w:rFonts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ALINHAMENTO AOS PLANOS ESTRATÉGICOS</w:t>
            </w:r>
          </w:p>
        </w:tc>
      </w:tr>
      <w:tr>
        <w:tblPrEx>
          <w:tblCellMar>
            <w:top w:w="0" w:type="dxa"/>
            <w:left w:w="108" w:type="dxa"/>
            <w:bottom w:w="0" w:type="dxa"/>
            <w:right w:w="108" w:type="dxa"/>
          </w:tblCellMar>
        </w:tblPrEx>
        <w:trPr>
          <w:trHeight w:val="262" w:hRule="atLeast"/>
        </w:trPr>
        <w:tc>
          <w:tcPr>
            <w:tcW w:w="1170" w:type="dxa"/>
            <w:tcBorders>
              <w:top w:val="single" w:color="000000" w:sz="4" w:space="0"/>
              <w:left w:val="single" w:color="000000" w:sz="4" w:space="0"/>
              <w:bottom w:val="single" w:color="000000" w:sz="4" w:space="0"/>
              <w:right w:val="single" w:color="000000" w:sz="4" w:space="0"/>
            </w:tcBorders>
            <w:shd w:val="clear" w:color="auto" w:fill="EEEEEE"/>
            <w:vAlign w:val="center"/>
          </w:tcPr>
          <w:p>
            <w:pPr>
              <w:pStyle w:val="3"/>
              <w:keepNext w:val="0"/>
              <w:keepLines w:val="0"/>
              <w:widowControl w:val="0"/>
              <w:shd w:val="clear" w:fill="auto"/>
              <w:spacing w:before="0" w:after="0" w:line="240" w:lineRule="auto"/>
              <w:ind w:left="0" w:right="0" w:firstLine="0"/>
              <w:jc w:val="center"/>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ID do objetivo</w:t>
            </w:r>
          </w:p>
        </w:tc>
        <w:tc>
          <w:tcPr>
            <w:tcW w:w="5578" w:type="dxa"/>
            <w:tcBorders>
              <w:top w:val="single" w:color="000000" w:sz="4" w:space="0"/>
              <w:left w:val="single" w:color="000000" w:sz="4" w:space="0"/>
              <w:bottom w:val="single" w:color="000000" w:sz="4" w:space="0"/>
              <w:right w:val="single" w:color="000000" w:sz="4" w:space="0"/>
            </w:tcBorders>
            <w:shd w:val="clear" w:color="auto" w:fill="EEEEEE"/>
            <w:vAlign w:val="center"/>
          </w:tcPr>
          <w:p>
            <w:pPr>
              <w:pStyle w:val="3"/>
              <w:keepNext w:val="0"/>
              <w:keepLines w:val="0"/>
              <w:widowControl w:val="0"/>
              <w:shd w:val="clear" w:fill="auto"/>
              <w:spacing w:before="0" w:after="0" w:line="240" w:lineRule="auto"/>
              <w:ind w:left="0" w:right="0" w:firstLine="0"/>
              <w:jc w:val="center"/>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Objetivos Estratégicos</w:t>
            </w:r>
          </w:p>
        </w:tc>
        <w:tc>
          <w:tcPr>
            <w:tcW w:w="2065" w:type="dxa"/>
            <w:tcBorders>
              <w:top w:val="single" w:color="000000" w:sz="4" w:space="0"/>
              <w:left w:val="single" w:color="000000" w:sz="4" w:space="0"/>
              <w:bottom w:val="single" w:color="000000" w:sz="4" w:space="0"/>
              <w:right w:val="single" w:color="000000" w:sz="4" w:space="0"/>
            </w:tcBorders>
            <w:shd w:val="clear" w:color="auto" w:fill="EEEEEE"/>
            <w:vAlign w:val="center"/>
          </w:tcPr>
          <w:p>
            <w:pPr>
              <w:pStyle w:val="3"/>
              <w:keepNext w:val="0"/>
              <w:keepLines w:val="0"/>
              <w:widowControl w:val="0"/>
              <w:shd w:val="clear" w:fill="auto"/>
              <w:spacing w:before="0" w:after="0" w:line="240" w:lineRule="auto"/>
              <w:ind w:left="0" w:right="0" w:firstLine="0"/>
              <w:jc w:val="center"/>
              <w:rPr>
                <w:rFonts w:hint="default" w:eastAsia="Calibri" w:cs="Calibri"/>
                <w:b/>
                <w:i w:val="0"/>
                <w:caps w:val="0"/>
                <w:smallCaps w:val="0"/>
                <w:strike w:val="0"/>
                <w:dstrike w:val="0"/>
                <w:color w:val="000000"/>
                <w:position w:val="0"/>
                <w:sz w:val="24"/>
                <w:szCs w:val="24"/>
                <w:u w:val="none"/>
                <w:shd w:val="clear" w:fill="auto"/>
                <w:vertAlign w:val="baseline"/>
                <w:lang w:val="pt-BR"/>
              </w:rPr>
            </w:pPr>
            <w:r>
              <w:rPr>
                <w:rFonts w:hint="default" w:cs="Calibri"/>
                <w:b/>
                <w:i w:val="0"/>
                <w:caps w:val="0"/>
                <w:smallCaps w:val="0"/>
                <w:strike w:val="0"/>
                <w:dstrike w:val="0"/>
                <w:color w:val="000000"/>
                <w:position w:val="0"/>
                <w:sz w:val="24"/>
                <w:szCs w:val="24"/>
                <w:u w:val="none"/>
                <w:shd w:val="clear" w:fill="auto"/>
                <w:vertAlign w:val="baseline"/>
                <w:lang w:val="pt-BR"/>
              </w:rPr>
              <w:t>Fonte</w:t>
            </w:r>
          </w:p>
        </w:tc>
      </w:tr>
      <w:tr>
        <w:tblPrEx>
          <w:tblCellMar>
            <w:top w:w="0" w:type="dxa"/>
            <w:left w:w="108" w:type="dxa"/>
            <w:bottom w:w="0" w:type="dxa"/>
            <w:right w:w="108" w:type="dxa"/>
          </w:tblCellMar>
        </w:tblPrEx>
        <w:trPr>
          <w:trHeight w:val="24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hd w:val="clear" w:fill="auto"/>
              <w:spacing w:before="0" w:after="0" w:line="240" w:lineRule="auto"/>
              <w:ind w:left="0" w:right="0" w:firstLine="0"/>
              <w:jc w:val="center"/>
              <w:rPr>
                <w:rFonts w:ascii="Calibri" w:hAnsi="Calibri" w:eastAsia="Calibri" w:cs="Calibri"/>
                <w:i w:val="0"/>
                <w:caps w:val="0"/>
                <w:smallCaps w:val="0"/>
                <w:strike w:val="0"/>
                <w:dstrike w:val="0"/>
                <w:color w:val="000000"/>
                <w:position w:val="0"/>
                <w:sz w:val="22"/>
                <w:szCs w:val="24"/>
                <w:u w:val="none"/>
                <w:shd w:val="clear" w:fill="auto"/>
                <w:vertAlign w:val="baseline"/>
              </w:rPr>
            </w:pPr>
            <w:r>
              <w:rPr>
                <w:rFonts w:eastAsia="Calibri" w:cs="Calibri"/>
                <w:i w:val="0"/>
                <w:caps w:val="0"/>
                <w:smallCaps w:val="0"/>
                <w:strike w:val="0"/>
                <w:dstrike w:val="0"/>
                <w:color w:val="000000"/>
                <w:position w:val="0"/>
                <w:sz w:val="22"/>
                <w:szCs w:val="24"/>
                <w:u w:val="none"/>
                <w:shd w:val="clear" w:fill="auto"/>
                <w:vertAlign w:val="baseline"/>
              </w:rPr>
              <w:t>16</w:t>
            </w:r>
          </w:p>
        </w:tc>
        <w:tc>
          <w:tcPr>
            <w:tcW w:w="5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before="57" w:after="57"/>
              <w:jc w:val="both"/>
              <w:rPr>
                <w:color w:val="000000"/>
              </w:rPr>
            </w:pPr>
            <w:r>
              <w:rPr>
                <w:rFonts w:eastAsia="Calibri" w:cs="Calibri"/>
                <w:b w:val="0"/>
                <w:i w:val="0"/>
                <w:caps w:val="0"/>
                <w:smallCaps w:val="0"/>
                <w:strike w:val="0"/>
                <w:dstrike w:val="0"/>
                <w:color w:val="000000"/>
                <w:position w:val="0"/>
                <w:sz w:val="22"/>
                <w:szCs w:val="24"/>
                <w:u w:val="none"/>
                <w:shd w:val="clear" w:fill="auto"/>
                <w:vertAlign w:val="baseline"/>
              </w:rPr>
              <w:t xml:space="preserve">Desenvolver a gestão da informação e implantar sistemas integrados de informação e </w:t>
            </w:r>
            <w:r>
              <w:rPr>
                <w:color w:val="000000"/>
                <w:sz w:val="22"/>
              </w:rPr>
              <w:t>comunicação robustos e consistentes que abranjam todas as áreas da instituição.</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before="57" w:after="57"/>
              <w:jc w:val="both"/>
              <w:rPr>
                <w:rFonts w:hint="default" w:eastAsia="Calibri" w:cs="Calibri"/>
                <w:b w:val="0"/>
                <w:i w:val="0"/>
                <w:caps w:val="0"/>
                <w:smallCaps w:val="0"/>
                <w:strike w:val="0"/>
                <w:dstrike w:val="0"/>
                <w:color w:val="000000"/>
                <w:position w:val="0"/>
                <w:sz w:val="22"/>
                <w:szCs w:val="24"/>
                <w:u w:val="none"/>
                <w:shd w:val="clear" w:fill="auto"/>
                <w:vertAlign w:val="baseline"/>
                <w:lang w:val="pt-BR"/>
              </w:rPr>
            </w:pPr>
            <w:r>
              <w:rPr>
                <w:rFonts w:hint="default"/>
                <w:b w:val="0"/>
                <w:i w:val="0"/>
                <w:caps w:val="0"/>
                <w:smallCaps w:val="0"/>
                <w:strike w:val="0"/>
                <w:dstrike w:val="0"/>
                <w:color w:val="000000"/>
                <w:position w:val="0"/>
                <w:sz w:val="22"/>
                <w:szCs w:val="24"/>
                <w:u w:val="none"/>
                <w:shd w:val="clear" w:fill="auto"/>
                <w:vertAlign w:val="baseline"/>
                <w:lang w:val="pt-BR"/>
              </w:rPr>
              <w:t>Plano Estratégico Institucional 2013-2027</w:t>
            </w:r>
          </w:p>
        </w:tc>
      </w:tr>
      <w:tr>
        <w:tblPrEx>
          <w:tblCellMar>
            <w:top w:w="0" w:type="dxa"/>
            <w:left w:w="108" w:type="dxa"/>
            <w:bottom w:w="0" w:type="dxa"/>
            <w:right w:w="108" w:type="dxa"/>
          </w:tblCellMar>
        </w:tblPrEx>
        <w:trPr>
          <w:trHeight w:val="24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hd w:val="clear" w:fill="auto"/>
              <w:spacing w:before="0" w:after="0" w:line="240" w:lineRule="auto"/>
              <w:ind w:left="0" w:right="0" w:firstLine="0"/>
              <w:jc w:val="center"/>
              <w:rPr>
                <w:rFonts w:hint="default" w:eastAsia="Calibri"/>
                <w:i w:val="0"/>
                <w:caps w:val="0"/>
                <w:smallCaps w:val="0"/>
                <w:strike w:val="0"/>
                <w:dstrike w:val="0"/>
                <w:color w:val="000000"/>
                <w:position w:val="0"/>
                <w:sz w:val="22"/>
                <w:szCs w:val="24"/>
                <w:u w:val="none"/>
                <w:shd w:val="clear" w:fill="auto"/>
                <w:vertAlign w:val="baseline"/>
              </w:rPr>
            </w:pPr>
            <w:commentRangeStart w:id="1"/>
            <w:r>
              <w:rPr>
                <w:rFonts w:hint="default" w:eastAsia="Calibri"/>
                <w:b w:val="0"/>
                <w:i w:val="0"/>
                <w:caps w:val="0"/>
                <w:smallCaps w:val="0"/>
                <w:strike w:val="0"/>
                <w:dstrike w:val="0"/>
                <w:color w:val="000000"/>
                <w:position w:val="0"/>
                <w:sz w:val="22"/>
                <w:szCs w:val="24"/>
                <w:u w:val="none"/>
                <w:shd w:val="clear" w:fill="auto"/>
                <w:vertAlign w:val="baseline"/>
              </w:rPr>
              <w:t>10</w:t>
            </w:r>
          </w:p>
        </w:tc>
        <w:tc>
          <w:tcPr>
            <w:tcW w:w="5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before="57" w:after="57"/>
              <w:jc w:val="both"/>
              <w:rPr>
                <w:rFonts w:hint="default" w:eastAsia="Calibri"/>
                <w:b w:val="0"/>
                <w:i w:val="0"/>
                <w:caps w:val="0"/>
                <w:smallCaps w:val="0"/>
                <w:strike w:val="0"/>
                <w:dstrike w:val="0"/>
                <w:color w:val="000000"/>
                <w:position w:val="0"/>
                <w:sz w:val="22"/>
                <w:szCs w:val="24"/>
                <w:u w:val="none"/>
                <w:shd w:val="clear" w:fill="auto"/>
                <w:vertAlign w:val="baseline"/>
              </w:rPr>
            </w:pPr>
            <w:r>
              <w:rPr>
                <w:rFonts w:hint="default" w:eastAsia="Calibri"/>
                <w:b w:val="0"/>
                <w:i w:val="0"/>
                <w:caps w:val="0"/>
                <w:smallCaps w:val="0"/>
                <w:strike w:val="0"/>
                <w:dstrike w:val="0"/>
                <w:color w:val="000000"/>
                <w:position w:val="0"/>
                <w:sz w:val="22"/>
                <w:szCs w:val="24"/>
                <w:u w:val="none"/>
                <w:shd w:val="clear" w:fill="auto"/>
                <w:vertAlign w:val="baseline"/>
              </w:rPr>
              <w:t>Implementação da Lei Geral de Proteção de Dados no âmbito do Governo federal</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before="57" w:after="57"/>
              <w:jc w:val="both"/>
              <w:rPr>
                <w:rFonts w:hint="default"/>
                <w:b w:val="0"/>
                <w:i w:val="0"/>
                <w:caps w:val="0"/>
                <w:smallCaps w:val="0"/>
                <w:strike w:val="0"/>
                <w:dstrike w:val="0"/>
                <w:color w:val="000000"/>
                <w:position w:val="0"/>
                <w:sz w:val="22"/>
                <w:szCs w:val="24"/>
                <w:u w:val="none"/>
                <w:shd w:val="clear" w:fill="auto"/>
                <w:vertAlign w:val="baseline"/>
                <w:lang w:val="pt-BR"/>
              </w:rPr>
            </w:pPr>
            <w:r>
              <w:rPr>
                <w:rFonts w:hint="default"/>
                <w:b w:val="0"/>
                <w:i w:val="0"/>
                <w:caps w:val="0"/>
                <w:smallCaps w:val="0"/>
                <w:strike w:val="0"/>
                <w:dstrike w:val="0"/>
                <w:color w:val="000000"/>
                <w:position w:val="0"/>
                <w:sz w:val="22"/>
                <w:szCs w:val="24"/>
                <w:u w:val="none"/>
                <w:shd w:val="clear" w:fill="auto"/>
                <w:vertAlign w:val="baseline"/>
                <w:lang w:val="pt-BR"/>
              </w:rPr>
              <w:t>Estratégia de Governo Digital 2020-2022</w:t>
            </w:r>
            <w:commentRangeEnd w:id="1"/>
            <w:r>
              <w:commentReference w:id="1"/>
            </w:r>
          </w:p>
        </w:tc>
      </w:tr>
      <w:tr>
        <w:tblPrEx>
          <w:tblCellMar>
            <w:top w:w="0" w:type="dxa"/>
            <w:left w:w="108" w:type="dxa"/>
            <w:bottom w:w="0" w:type="dxa"/>
            <w:right w:w="108" w:type="dxa"/>
          </w:tblCellMar>
        </w:tblPrEx>
        <w:trPr>
          <w:trHeight w:val="247" w:hRule="atLeast"/>
        </w:trPr>
        <w:tc>
          <w:tcPr>
            <w:tcW w:w="1170"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hd w:val="clear" w:fill="auto"/>
              <w:spacing w:before="0" w:after="0" w:line="240" w:lineRule="auto"/>
              <w:ind w:left="0" w:right="0" w:firstLine="0"/>
              <w:jc w:val="center"/>
              <w:rPr>
                <w:rFonts w:eastAsia="Calibri" w:cs="Calibri"/>
                <w:i w:val="0"/>
                <w:caps w:val="0"/>
                <w:smallCaps w:val="0"/>
                <w:strike w:val="0"/>
                <w:dstrike w:val="0"/>
                <w:color w:val="000000"/>
                <w:position w:val="0"/>
                <w:sz w:val="22"/>
                <w:szCs w:val="24"/>
                <w:u w:val="none"/>
                <w:shd w:val="clear" w:fill="auto"/>
                <w:vertAlign w:val="baseline"/>
              </w:rPr>
            </w:pPr>
            <w:commentRangeStart w:id="2"/>
            <w:r>
              <w:rPr>
                <w:rFonts w:hint="default" w:eastAsia="Calibri"/>
                <w:i w:val="0"/>
                <w:caps w:val="0"/>
                <w:smallCaps w:val="0"/>
                <w:strike w:val="0"/>
                <w:dstrike w:val="0"/>
                <w:color w:val="000000"/>
                <w:position w:val="0"/>
                <w:sz w:val="22"/>
                <w:szCs w:val="24"/>
                <w:u w:val="none"/>
                <w:shd w:val="clear" w:fill="auto"/>
                <w:vertAlign w:val="baseline"/>
              </w:rPr>
              <w:t>16</w:t>
            </w:r>
          </w:p>
        </w:tc>
        <w:tc>
          <w:tcPr>
            <w:tcW w:w="557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before="57" w:after="57"/>
              <w:jc w:val="both"/>
              <w:rPr>
                <w:rFonts w:eastAsia="Calibri" w:cs="Calibri"/>
                <w:b w:val="0"/>
                <w:i w:val="0"/>
                <w:caps w:val="0"/>
                <w:smallCaps w:val="0"/>
                <w:strike w:val="0"/>
                <w:dstrike w:val="0"/>
                <w:color w:val="000000"/>
                <w:position w:val="0"/>
                <w:sz w:val="22"/>
                <w:szCs w:val="24"/>
                <w:u w:val="none"/>
                <w:shd w:val="clear" w:fill="auto"/>
                <w:vertAlign w:val="baseline"/>
              </w:rPr>
            </w:pPr>
            <w:r>
              <w:rPr>
                <w:rFonts w:hint="default" w:eastAsia="Calibri"/>
                <w:b w:val="0"/>
                <w:i w:val="0"/>
                <w:caps w:val="0"/>
                <w:smallCaps w:val="0"/>
                <w:strike w:val="0"/>
                <w:dstrike w:val="0"/>
                <w:color w:val="000000"/>
                <w:position w:val="0"/>
                <w:sz w:val="22"/>
                <w:szCs w:val="24"/>
                <w:u w:val="none"/>
                <w:shd w:val="clear" w:fill="auto"/>
                <w:vertAlign w:val="baseline"/>
              </w:rPr>
              <w:t>Otimização das infraestruturas de tecnologia da informação</w:t>
            </w:r>
          </w:p>
        </w:tc>
        <w:tc>
          <w:tcPr>
            <w:tcW w:w="206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val="0"/>
              <w:spacing w:before="57" w:after="57"/>
              <w:jc w:val="both"/>
              <w:rPr>
                <w:rFonts w:hint="default" w:cs="Calibri"/>
                <w:b w:val="0"/>
                <w:i w:val="0"/>
                <w:caps w:val="0"/>
                <w:smallCaps w:val="0"/>
                <w:strike w:val="0"/>
                <w:dstrike w:val="0"/>
                <w:color w:val="000000"/>
                <w:position w:val="0"/>
                <w:sz w:val="22"/>
                <w:szCs w:val="24"/>
                <w:u w:val="none"/>
                <w:shd w:val="clear" w:fill="auto"/>
                <w:vertAlign w:val="baseline"/>
                <w:lang w:val="pt-BR"/>
              </w:rPr>
            </w:pPr>
            <w:r>
              <w:rPr>
                <w:rFonts w:hint="default"/>
                <w:b w:val="0"/>
                <w:i w:val="0"/>
                <w:caps w:val="0"/>
                <w:smallCaps w:val="0"/>
                <w:strike w:val="0"/>
                <w:dstrike w:val="0"/>
                <w:color w:val="000000"/>
                <w:position w:val="0"/>
                <w:sz w:val="22"/>
                <w:szCs w:val="24"/>
                <w:u w:val="none"/>
                <w:shd w:val="clear" w:fill="auto"/>
                <w:vertAlign w:val="baseline"/>
                <w:lang w:val="pt-BR"/>
              </w:rPr>
              <w:t>Estratégia de Governo Digital 2020-2022</w:t>
            </w:r>
            <w:commentRangeEnd w:id="2"/>
            <w:r>
              <w:commentReference w:id="2"/>
            </w:r>
          </w:p>
        </w:tc>
      </w:tr>
    </w:tbl>
    <w:p>
      <w:pPr>
        <w:pStyle w:val="3"/>
        <w:rPr>
          <w:rFonts w:ascii="Calibri" w:hAnsi="Calibri" w:eastAsia="Calibri" w:cs="Calibri"/>
          <w:color w:val="FF3333"/>
        </w:rPr>
      </w:pPr>
    </w:p>
    <w:p>
      <w:pPr>
        <w:pStyle w:val="3"/>
        <w:tabs>
          <w:tab w:val="left" w:pos="2133"/>
        </w:tabs>
        <w:spacing w:before="0" w:after="0" w:line="240" w:lineRule="auto"/>
        <w:rPr>
          <w:color w:val="FF3333"/>
        </w:rPr>
      </w:pPr>
    </w:p>
    <w:tbl>
      <w:tblPr>
        <w:tblStyle w:val="10"/>
        <w:tblW w:w="8805" w:type="dxa"/>
        <w:tblInd w:w="113" w:type="dxa"/>
        <w:tblLayout w:type="fixed"/>
        <w:tblCellMar>
          <w:top w:w="0" w:type="dxa"/>
          <w:left w:w="108" w:type="dxa"/>
          <w:bottom w:w="0" w:type="dxa"/>
          <w:right w:w="108" w:type="dxa"/>
        </w:tblCellMar>
      </w:tblPr>
      <w:tblGrid>
        <w:gridCol w:w="735"/>
        <w:gridCol w:w="2550"/>
        <w:gridCol w:w="3029"/>
        <w:gridCol w:w="2490"/>
      </w:tblGrid>
      <w:tr>
        <w:tblPrEx>
          <w:tblCellMar>
            <w:top w:w="0" w:type="dxa"/>
            <w:left w:w="108" w:type="dxa"/>
            <w:bottom w:w="0" w:type="dxa"/>
            <w:right w:w="108" w:type="dxa"/>
          </w:tblCellMar>
        </w:tblPrEx>
        <w:trPr>
          <w:trHeight w:val="175" w:hRule="atLeast"/>
        </w:trPr>
        <w:tc>
          <w:tcPr>
            <w:tcW w:w="8804" w:type="dxa"/>
            <w:gridSpan w:val="4"/>
            <w:tcBorders>
              <w:top w:val="single" w:color="000000" w:sz="4" w:space="0"/>
              <w:left w:val="single" w:color="000000" w:sz="4" w:space="0"/>
              <w:bottom w:val="single" w:color="000000" w:sz="4" w:space="0"/>
              <w:right w:val="single" w:color="000000" w:sz="4" w:space="0"/>
            </w:tcBorders>
            <w:shd w:val="clear" w:color="auto" w:fill="EEEEEE"/>
            <w:vAlign w:val="center"/>
          </w:tcPr>
          <w:p>
            <w:pPr>
              <w:pStyle w:val="3"/>
              <w:keepNext w:val="0"/>
              <w:keepLines w:val="0"/>
              <w:widowControl w:val="0"/>
              <w:shd w:val="clear" w:fill="auto"/>
              <w:spacing w:before="0" w:after="0" w:line="240" w:lineRule="auto"/>
              <w:ind w:left="0" w:right="0" w:firstLine="0"/>
              <w:jc w:val="center"/>
              <w:rPr>
                <w:rFonts w:ascii="Calibri" w:hAnsi="Calibri" w:eastAsia="Calibri" w:cs="Calibri"/>
                <w:b/>
              </w:rPr>
            </w:pPr>
            <w:r>
              <w:rPr>
                <w:rFonts w:eastAsia="Calibri" w:cs="Calibri"/>
                <w:b/>
                <w:i w:val="0"/>
                <w:caps w:val="0"/>
                <w:smallCaps w:val="0"/>
                <w:strike w:val="0"/>
                <w:dstrike w:val="0"/>
                <w:position w:val="0"/>
                <w:sz w:val="24"/>
                <w:szCs w:val="24"/>
                <w:u w:val="none"/>
                <w:shd w:val="clear" w:fill="auto"/>
                <w:vertAlign w:val="baseline"/>
              </w:rPr>
              <w:t>ALINHAMENTO AO PDT</w:t>
            </w:r>
            <w:r>
              <w:rPr>
                <w:rFonts w:eastAsia="Calibri" w:cs="Calibri"/>
                <w:b/>
              </w:rPr>
              <w:t>IC 2020-2021</w:t>
            </w:r>
          </w:p>
        </w:tc>
      </w:tr>
      <w:tr>
        <w:tblPrEx>
          <w:tblCellMar>
            <w:top w:w="0" w:type="dxa"/>
            <w:left w:w="108" w:type="dxa"/>
            <w:bottom w:w="0" w:type="dxa"/>
            <w:right w:w="108" w:type="dxa"/>
          </w:tblCellMar>
        </w:tblPrEx>
        <w:trPr>
          <w:trHeight w:val="172" w:hRule="atLeast"/>
        </w:trPr>
        <w:tc>
          <w:tcPr>
            <w:tcW w:w="735" w:type="dxa"/>
            <w:tcBorders>
              <w:top w:val="single" w:color="000000" w:sz="4" w:space="0"/>
              <w:left w:val="single" w:color="000000" w:sz="4" w:space="0"/>
              <w:bottom w:val="single" w:color="000000" w:sz="4" w:space="0"/>
              <w:right w:val="single" w:color="000000" w:sz="4" w:space="0"/>
            </w:tcBorders>
            <w:shd w:val="clear" w:color="auto" w:fill="EEEEEE"/>
            <w:vAlign w:val="center"/>
          </w:tcPr>
          <w:p>
            <w:pPr>
              <w:pStyle w:val="3"/>
              <w:keepNext w:val="0"/>
              <w:keepLines w:val="0"/>
              <w:widowControl w:val="0"/>
              <w:shd w:val="clear" w:fill="auto"/>
              <w:spacing w:before="0" w:after="0" w:line="240" w:lineRule="auto"/>
              <w:ind w:left="0" w:right="0" w:firstLine="0"/>
              <w:jc w:val="center"/>
              <w:rPr>
                <w:rFonts w:ascii="Calibri" w:hAnsi="Calibri" w:eastAsia="Calibri" w:cs="Calibri"/>
                <w:b/>
                <w:i w:val="0"/>
                <w:caps w:val="0"/>
                <w:smallCaps w:val="0"/>
                <w:strike w:val="0"/>
                <w:dstrike w:val="0"/>
                <w:position w:val="0"/>
                <w:sz w:val="24"/>
                <w:szCs w:val="24"/>
                <w:u w:val="none"/>
                <w:shd w:val="clear" w:fill="auto"/>
                <w:vertAlign w:val="baseline"/>
              </w:rPr>
            </w:pPr>
            <w:r>
              <w:rPr>
                <w:rFonts w:eastAsia="Calibri" w:cs="Calibri"/>
                <w:b/>
                <w:i w:val="0"/>
                <w:caps w:val="0"/>
                <w:smallCaps w:val="0"/>
                <w:strike w:val="0"/>
                <w:dstrike w:val="0"/>
                <w:position w:val="0"/>
                <w:sz w:val="24"/>
                <w:szCs w:val="24"/>
                <w:u w:val="none"/>
                <w:shd w:val="clear" w:fill="auto"/>
                <w:vertAlign w:val="baseline"/>
              </w:rPr>
              <w:t>ID</w:t>
            </w:r>
          </w:p>
        </w:tc>
        <w:tc>
          <w:tcPr>
            <w:tcW w:w="2550" w:type="dxa"/>
            <w:tcBorders>
              <w:top w:val="single" w:color="000000" w:sz="4" w:space="0"/>
              <w:left w:val="single" w:color="000000" w:sz="4" w:space="0"/>
              <w:bottom w:val="single" w:color="000000" w:sz="4" w:space="0"/>
              <w:right w:val="single" w:color="000000" w:sz="4" w:space="0"/>
            </w:tcBorders>
            <w:shd w:val="clear" w:color="auto" w:fill="EEEEEE"/>
          </w:tcPr>
          <w:p>
            <w:pPr>
              <w:pStyle w:val="3"/>
              <w:keepNext w:val="0"/>
              <w:keepLines w:val="0"/>
              <w:widowControl w:val="0"/>
              <w:shd w:val="clear" w:fill="auto"/>
              <w:spacing w:before="0" w:after="0" w:line="240" w:lineRule="auto"/>
              <w:ind w:left="0" w:right="0" w:firstLine="0"/>
              <w:jc w:val="center"/>
              <w:rPr>
                <w:rFonts w:ascii="Calibri" w:hAnsi="Calibri" w:eastAsia="Calibri" w:cs="Calibri"/>
                <w:b/>
                <w:i w:val="0"/>
                <w:caps w:val="0"/>
                <w:smallCaps w:val="0"/>
                <w:strike w:val="0"/>
                <w:dstrike w:val="0"/>
                <w:position w:val="0"/>
                <w:sz w:val="24"/>
                <w:szCs w:val="24"/>
                <w:u w:val="none"/>
                <w:shd w:val="clear" w:fill="auto"/>
                <w:vertAlign w:val="baseline"/>
              </w:rPr>
            </w:pPr>
            <w:r>
              <w:rPr>
                <w:rFonts w:eastAsia="Calibri" w:cs="Calibri"/>
                <w:b/>
                <w:i w:val="0"/>
                <w:caps w:val="0"/>
                <w:smallCaps w:val="0"/>
                <w:strike w:val="0"/>
                <w:dstrike w:val="0"/>
                <w:position w:val="0"/>
                <w:sz w:val="24"/>
                <w:szCs w:val="24"/>
                <w:u w:val="none"/>
                <w:shd w:val="clear" w:fill="auto"/>
                <w:vertAlign w:val="baseline"/>
              </w:rPr>
              <w:t xml:space="preserve"> </w:t>
            </w:r>
            <w:r>
              <w:rPr>
                <w:rFonts w:eastAsia="Calibri" w:cs="Calibri"/>
                <w:b/>
              </w:rPr>
              <w:t>Necessidade</w:t>
            </w:r>
            <w:r>
              <w:rPr>
                <w:rFonts w:eastAsia="Calibri" w:cs="Calibri"/>
                <w:b/>
                <w:i w:val="0"/>
                <w:caps w:val="0"/>
                <w:smallCaps w:val="0"/>
                <w:strike w:val="0"/>
                <w:dstrike w:val="0"/>
                <w:position w:val="0"/>
                <w:sz w:val="24"/>
                <w:szCs w:val="24"/>
                <w:u w:val="none"/>
                <w:shd w:val="clear" w:fill="auto"/>
                <w:vertAlign w:val="baseline"/>
              </w:rPr>
              <w:t xml:space="preserve"> do PDTIC</w:t>
            </w:r>
          </w:p>
        </w:tc>
        <w:tc>
          <w:tcPr>
            <w:tcW w:w="3029" w:type="dxa"/>
            <w:tcBorders>
              <w:top w:val="single" w:color="000000" w:sz="4" w:space="0"/>
              <w:left w:val="single" w:color="000000" w:sz="4" w:space="0"/>
              <w:bottom w:val="single" w:color="000000" w:sz="4" w:space="0"/>
              <w:right w:val="single" w:color="000000" w:sz="4" w:space="0"/>
            </w:tcBorders>
            <w:shd w:val="clear" w:color="auto" w:fill="EEEEEE"/>
          </w:tcPr>
          <w:p>
            <w:pPr>
              <w:pStyle w:val="3"/>
              <w:widowControl w:val="0"/>
              <w:spacing w:before="57" w:after="57"/>
              <w:jc w:val="center"/>
              <w:rPr>
                <w:rFonts w:ascii="Calibri" w:hAnsi="Calibri" w:eastAsia="Calibri" w:cs="Calibri"/>
                <w:b/>
              </w:rPr>
            </w:pPr>
            <w:r>
              <w:rPr>
                <w:rFonts w:eastAsia="Calibri" w:cs="Calibri"/>
                <w:b/>
              </w:rPr>
              <w:t xml:space="preserve"> Ação do PDTIC</w:t>
            </w:r>
          </w:p>
        </w:tc>
        <w:tc>
          <w:tcPr>
            <w:tcW w:w="2490" w:type="dxa"/>
            <w:tcBorders>
              <w:top w:val="single" w:color="000000" w:sz="4" w:space="0"/>
              <w:left w:val="single" w:color="000000" w:sz="4" w:space="0"/>
              <w:bottom w:val="single" w:color="000000" w:sz="4" w:space="0"/>
              <w:right w:val="single" w:color="000000" w:sz="4" w:space="0"/>
            </w:tcBorders>
            <w:shd w:val="clear" w:color="auto" w:fill="EEEEEE"/>
          </w:tcPr>
          <w:p>
            <w:pPr>
              <w:pStyle w:val="3"/>
              <w:keepNext w:val="0"/>
              <w:keepLines w:val="0"/>
              <w:widowControl w:val="0"/>
              <w:shd w:val="clear" w:fill="auto"/>
              <w:spacing w:before="0" w:after="0" w:line="240" w:lineRule="auto"/>
              <w:ind w:left="0" w:right="0" w:firstLine="0"/>
              <w:jc w:val="center"/>
              <w:rPr>
                <w:rFonts w:ascii="Calibri" w:hAnsi="Calibri" w:eastAsia="Calibri" w:cs="Calibri"/>
                <w:b/>
                <w:i w:val="0"/>
                <w:caps w:val="0"/>
                <w:smallCaps w:val="0"/>
                <w:strike w:val="0"/>
                <w:dstrike w:val="0"/>
                <w:position w:val="0"/>
                <w:sz w:val="24"/>
                <w:szCs w:val="24"/>
                <w:u w:val="none"/>
                <w:shd w:val="clear" w:fill="auto"/>
                <w:vertAlign w:val="baseline"/>
              </w:rPr>
            </w:pPr>
            <w:r>
              <w:rPr>
                <w:rFonts w:eastAsia="Calibri" w:cs="Calibri"/>
                <w:b/>
                <w:i w:val="0"/>
                <w:caps w:val="0"/>
                <w:smallCaps w:val="0"/>
                <w:strike w:val="0"/>
                <w:dstrike w:val="0"/>
                <w:position w:val="0"/>
                <w:sz w:val="24"/>
                <w:szCs w:val="24"/>
                <w:u w:val="none"/>
                <w:shd w:val="clear" w:fill="auto"/>
                <w:vertAlign w:val="baseline"/>
              </w:rPr>
              <w:t>Meta do PDTIC</w:t>
            </w:r>
          </w:p>
        </w:tc>
      </w:tr>
      <w:tr>
        <w:tblPrEx>
          <w:tblCellMar>
            <w:top w:w="0" w:type="dxa"/>
            <w:left w:w="108" w:type="dxa"/>
            <w:bottom w:w="0" w:type="dxa"/>
            <w:right w:w="108" w:type="dxa"/>
          </w:tblCellMar>
        </w:tblPrEx>
        <w:trPr>
          <w:trHeight w:val="119"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3"/>
              <w:keepNext w:val="0"/>
              <w:keepLines w:val="0"/>
              <w:widowControl w:val="0"/>
              <w:shd w:val="clear" w:fill="auto"/>
              <w:spacing w:before="0" w:after="0" w:line="240" w:lineRule="auto"/>
              <w:ind w:left="0" w:right="0" w:firstLine="0"/>
              <w:jc w:val="center"/>
              <w:rPr>
                <w:color w:val="000000"/>
              </w:rPr>
            </w:pPr>
            <w:r>
              <w:rPr>
                <w:rFonts w:eastAsia="Calibri" w:cs="Calibri"/>
                <w:color w:val="000000"/>
              </w:rPr>
              <w:t>N</w:t>
            </w:r>
            <w:r>
              <w:rPr>
                <w:rFonts w:eastAsia="Calibri" w:cs="Calibri"/>
                <w:i w:val="0"/>
                <w:caps w:val="0"/>
                <w:smallCaps w:val="0"/>
                <w:strike w:val="0"/>
                <w:dstrike w:val="0"/>
                <w:color w:val="000000"/>
                <w:position w:val="0"/>
                <w:sz w:val="24"/>
                <w:szCs w:val="24"/>
                <w:u w:val="none"/>
                <w:shd w:val="clear" w:fill="auto"/>
                <w:vertAlign w:val="baseline"/>
              </w:rPr>
              <w:t>13</w:t>
            </w:r>
          </w:p>
        </w:tc>
        <w:tc>
          <w:tcPr>
            <w:tcW w:w="2550"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tabs>
                <w:tab w:val="left" w:pos="2133"/>
              </w:tabs>
              <w:spacing w:before="0" w:after="0" w:line="240" w:lineRule="auto"/>
              <w:ind w:left="0" w:right="0" w:firstLine="0"/>
              <w:rPr>
                <w:rFonts w:ascii="Calibri" w:hAnsi="Calibri" w:eastAsia="Calibri" w:cs="Calibri"/>
                <w:b w:val="0"/>
                <w:i w:val="0"/>
                <w:caps w:val="0"/>
                <w:smallCaps w:val="0"/>
                <w:strike w:val="0"/>
                <w:dstrike w:val="0"/>
                <w:color w:val="000000"/>
                <w:position w:val="0"/>
                <w:sz w:val="23"/>
                <w:szCs w:val="23"/>
                <w:u w:val="none"/>
                <w:shd w:val="clear" w:fill="auto"/>
                <w:vertAlign w:val="baseline"/>
              </w:rPr>
            </w:pPr>
            <w:r>
              <w:rPr>
                <w:rFonts w:eastAsia="Calibri" w:cs="Calibri"/>
                <w:b w:val="0"/>
                <w:i w:val="0"/>
                <w:caps w:val="0"/>
                <w:smallCaps w:val="0"/>
                <w:strike w:val="0"/>
                <w:dstrike w:val="0"/>
                <w:color w:val="000000"/>
                <w:position w:val="0"/>
                <w:sz w:val="23"/>
                <w:szCs w:val="23"/>
                <w:u w:val="none"/>
                <w:shd w:val="clear" w:fill="auto"/>
                <w:vertAlign w:val="baseline"/>
              </w:rPr>
              <w:t xml:space="preserve">Conectividade – </w:t>
            </w:r>
            <w:r>
              <w:rPr>
                <w:rFonts w:eastAsia="Calibri" w:cs="Calibri"/>
                <w:b w:val="0"/>
                <w:i w:val="0"/>
                <w:caps w:val="0"/>
                <w:smallCaps w:val="0"/>
                <w:strike w:val="0"/>
                <w:dstrike w:val="0"/>
                <w:color w:val="000000"/>
                <w:kern w:val="0"/>
                <w:position w:val="0"/>
                <w:sz w:val="23"/>
                <w:szCs w:val="23"/>
                <w:u w:val="none"/>
                <w:shd w:val="clear" w:fill="auto"/>
                <w:vertAlign w:val="baseline"/>
                <w:lang w:val="pt-BR" w:eastAsia="zh-CN" w:bidi="hi-IN"/>
              </w:rPr>
              <w:t>cobertura wifi</w:t>
            </w:r>
          </w:p>
        </w:tc>
        <w:tc>
          <w:tcPr>
            <w:tcW w:w="3029" w:type="dxa"/>
            <w:tcBorders>
              <w:top w:val="single" w:color="000000" w:sz="4" w:space="0"/>
              <w:left w:val="single" w:color="000000" w:sz="4" w:space="0"/>
              <w:bottom w:val="single" w:color="000000" w:sz="4" w:space="0"/>
              <w:right w:val="single" w:color="000000" w:sz="4" w:space="0"/>
            </w:tcBorders>
            <w:shd w:val="clear" w:color="auto" w:fill="FFFFFF"/>
          </w:tcPr>
          <w:p>
            <w:pPr>
              <w:pStyle w:val="3"/>
              <w:widowControl w:val="0"/>
              <w:tabs>
                <w:tab w:val="left" w:pos="2133"/>
              </w:tabs>
              <w:spacing w:before="57" w:after="57"/>
              <w:rPr>
                <w:rFonts w:ascii="Calibri" w:hAnsi="Calibri" w:eastAsia="Calibri" w:cs="Calibri"/>
                <w:color w:val="000000"/>
                <w:kern w:val="0"/>
                <w:sz w:val="23"/>
                <w:szCs w:val="23"/>
                <w:lang w:val="pt-BR" w:eastAsia="zh-CN" w:bidi="hi-IN"/>
              </w:rPr>
            </w:pPr>
            <w:r>
              <w:rPr>
                <w:rFonts w:eastAsia="Calibri" w:cs="Calibri"/>
                <w:color w:val="000000"/>
                <w:kern w:val="0"/>
                <w:sz w:val="23"/>
                <w:szCs w:val="23"/>
                <w:lang w:val="pt-BR" w:eastAsia="zh-CN" w:bidi="hi-IN"/>
              </w:rPr>
              <w:t>Licença de software para o firewall de borda Palo Alto (camada 7) visando o aprimoramento da segurança de rede da UFPE (36 meses)</w:t>
            </w:r>
          </w:p>
        </w:tc>
        <w:tc>
          <w:tcPr>
            <w:tcW w:w="2490" w:type="dxa"/>
            <w:tcBorders>
              <w:top w:val="single" w:color="000000" w:sz="4" w:space="0"/>
              <w:left w:val="single" w:color="000000" w:sz="4" w:space="0"/>
              <w:bottom w:val="single" w:color="000000" w:sz="4" w:space="0"/>
              <w:right w:val="single" w:color="000000" w:sz="4" w:space="0"/>
            </w:tcBorders>
            <w:shd w:val="clear" w:color="auto" w:fill="FFFFFF"/>
          </w:tcPr>
          <w:p>
            <w:pPr>
              <w:pStyle w:val="3"/>
              <w:widowControl w:val="0"/>
              <w:spacing w:before="57" w:after="57"/>
              <w:rPr>
                <w:rFonts w:ascii="Calibri" w:hAnsi="Calibri" w:eastAsia="Calibri" w:cs="Calibri"/>
                <w:color w:val="000000"/>
                <w:sz w:val="23"/>
                <w:szCs w:val="23"/>
              </w:rPr>
            </w:pPr>
            <w:r>
              <w:rPr>
                <w:rFonts w:eastAsia="Calibri" w:cs="Calibri"/>
                <w:color w:val="000000"/>
                <w:sz w:val="23"/>
                <w:szCs w:val="23"/>
              </w:rPr>
              <w:t>100%</w:t>
            </w:r>
          </w:p>
        </w:tc>
      </w:tr>
    </w:tbl>
    <w:p>
      <w:pPr>
        <w:pStyle w:val="3"/>
        <w:tabs>
          <w:tab w:val="left" w:pos="2133"/>
        </w:tabs>
        <w:jc w:val="both"/>
        <w:rPr>
          <w:rFonts w:ascii="Calibri" w:hAnsi="Calibri" w:eastAsia="Calibri" w:cs="Calibri"/>
          <w:color w:val="FF3333"/>
        </w:rPr>
      </w:pPr>
    </w:p>
    <w:tbl>
      <w:tblPr>
        <w:tblStyle w:val="10"/>
        <w:tblW w:w="8823" w:type="dxa"/>
        <w:tblInd w:w="113" w:type="dxa"/>
        <w:tblLayout w:type="fixed"/>
        <w:tblCellMar>
          <w:top w:w="0" w:type="dxa"/>
          <w:left w:w="108" w:type="dxa"/>
          <w:bottom w:w="0" w:type="dxa"/>
          <w:right w:w="108" w:type="dxa"/>
        </w:tblCellMar>
      </w:tblPr>
      <w:tblGrid>
        <w:gridCol w:w="8823"/>
      </w:tblGrid>
      <w:tr>
        <w:tblPrEx>
          <w:tblCellMar>
            <w:top w:w="0" w:type="dxa"/>
            <w:left w:w="108" w:type="dxa"/>
            <w:bottom w:w="0" w:type="dxa"/>
            <w:right w:w="108" w:type="dxa"/>
          </w:tblCellMar>
        </w:tblPrEx>
        <w:tc>
          <w:tcPr>
            <w:tcW w:w="8823" w:type="dxa"/>
            <w:tcBorders>
              <w:top w:val="single" w:color="000000" w:sz="4" w:space="0"/>
              <w:left w:val="single" w:color="000000" w:sz="4" w:space="0"/>
              <w:bottom w:val="single" w:color="000000" w:sz="4" w:space="0"/>
              <w:right w:val="single" w:color="000000" w:sz="4" w:space="0"/>
            </w:tcBorders>
            <w:shd w:val="clear" w:color="auto" w:fill="CCCCCC"/>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both"/>
              <w:rPr>
                <w:rFonts w:ascii="Calibri" w:hAnsi="Calibri" w:eastAsia="Calibri" w:cs="Calibri"/>
                <w:b/>
              </w:rPr>
            </w:pPr>
            <w:r>
              <w:rPr>
                <w:rFonts w:eastAsia="Calibri" w:cs="Calibri"/>
                <w:b/>
              </w:rPr>
              <w:t>4 – MOTIVAÇÃO/JUSTIFICATIVA</w:t>
            </w:r>
          </w:p>
        </w:tc>
      </w:tr>
    </w:tbl>
    <w:p>
      <w:pPr>
        <w:pStyle w:val="26"/>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shd w:val="clear" w:fill="auto"/>
        </w:rPr>
        <w:t>A contratação de suporte técnico especializado em soluções de firewall de próxima geração possui o intuito de manter protegido o tráfego dos dados eletrônicos da rede da Universidade Federal de Pernambuco. A UFPE possui instalados e em uso</w:t>
      </w:r>
      <w:r>
        <w:rPr>
          <w:rFonts w:hint="default" w:ascii="Calibri" w:hAnsi="Calibri"/>
          <w:shd w:val="clear" w:fill="auto"/>
          <w:lang w:val="pt-BR"/>
        </w:rPr>
        <w:t>,</w:t>
      </w:r>
      <w:r>
        <w:rPr>
          <w:rFonts w:ascii="Calibri" w:hAnsi="Calibri"/>
          <w:shd w:val="clear" w:fill="auto"/>
        </w:rPr>
        <w:t xml:space="preserve"> na sua infraestrutura de rede de computadores</w:t>
      </w:r>
      <w:r>
        <w:rPr>
          <w:rFonts w:hint="default" w:ascii="Calibri" w:hAnsi="Calibri"/>
          <w:shd w:val="clear" w:fill="auto"/>
          <w:lang w:val="pt-BR"/>
        </w:rPr>
        <w:t>,</w:t>
      </w:r>
      <w:r>
        <w:rPr>
          <w:rFonts w:ascii="Calibri" w:hAnsi="Calibri"/>
          <w:shd w:val="clear" w:fill="auto"/>
        </w:rPr>
        <w:t xml:space="preserve"> 2 equipamentos de firewall de próxima geração da marca Palo Alto, sendo um do modelo PA-3050 e outro do modelo PA-5050 e o software de gerenciamento e armazenamento de logs para os firewalls marca Palo Alto modelo </w:t>
      </w:r>
      <w:commentRangeStart w:id="3"/>
      <w:r>
        <w:rPr>
          <w:rFonts w:ascii="Calibri" w:hAnsi="Calibri"/>
          <w:shd w:val="clear" w:fill="auto"/>
        </w:rPr>
        <w:t>Panorama</w:t>
      </w:r>
      <w:r>
        <w:rPr>
          <w:rFonts w:hint="default" w:ascii="Calibri" w:hAnsi="Calibri"/>
          <w:shd w:val="clear" w:fill="auto"/>
          <w:lang w:val="pt-BR"/>
        </w:rPr>
        <w:t xml:space="preserve">. Todos </w:t>
      </w:r>
      <w:r>
        <w:rPr>
          <w:rFonts w:ascii="Calibri" w:hAnsi="Calibri"/>
          <w:shd w:val="clear" w:fill="auto"/>
        </w:rPr>
        <w:t xml:space="preserve">foram </w:t>
      </w:r>
      <w:commentRangeEnd w:id="3"/>
      <w:r>
        <w:commentReference w:id="3"/>
      </w:r>
      <w:r>
        <w:rPr>
          <w:rFonts w:ascii="Calibri" w:hAnsi="Calibri"/>
          <w:shd w:val="clear" w:fill="auto"/>
        </w:rPr>
        <w:t>adquiridos no final do ano de 2013 através dos empenhos 2013NE800089, 2013NE800090 e 2013NE800091. Os 2 equipamentos de firewall realizam a proteção e controle do tráfego da rede da universidade. O software de gerenciamento e armazenamento dos logs</w:t>
      </w:r>
      <w:r>
        <w:rPr>
          <w:rFonts w:hint="default" w:ascii="Calibri" w:hAnsi="Calibri"/>
          <w:shd w:val="clear" w:fill="auto"/>
          <w:lang w:val="pt-BR"/>
        </w:rPr>
        <w:t xml:space="preserve"> -</w:t>
      </w:r>
      <w:r>
        <w:rPr>
          <w:rFonts w:ascii="Calibri" w:hAnsi="Calibri"/>
          <w:shd w:val="clear" w:fill="auto"/>
        </w:rPr>
        <w:t xml:space="preserve"> marca Palo Alto modelo Panorama </w:t>
      </w:r>
      <w:r>
        <w:rPr>
          <w:rFonts w:hint="default" w:ascii="Calibri" w:hAnsi="Calibri"/>
          <w:shd w:val="clear" w:fill="auto"/>
          <w:lang w:val="pt-BR"/>
        </w:rPr>
        <w:t xml:space="preserve">- </w:t>
      </w:r>
      <w:r>
        <w:rPr>
          <w:rFonts w:ascii="Calibri" w:hAnsi="Calibri"/>
          <w:shd w:val="clear" w:fill="auto"/>
        </w:rPr>
        <w:t>permite o gerenciamento centralizado dos 2 equipamentos e realiza também o armazenamento dos logs do tráfego da rede de acesso e proveniente da Internet, permitindo a investigação de algum incidente com base no histórico dos logs de acesso armazenados.</w:t>
      </w:r>
    </w:p>
    <w:p>
      <w:pPr>
        <w:pStyle w:val="26"/>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shd w:val="clear" w:fill="auto"/>
        </w:rPr>
        <w:t xml:space="preserve">A solução de firewall de próxima geração instalada na UFPE, tanto os equipamentos quando o software de gerenciamento centralizado, não </w:t>
      </w:r>
      <w:commentRangeStart w:id="4"/>
      <w:r>
        <w:rPr>
          <w:rFonts w:ascii="Calibri" w:hAnsi="Calibri"/>
          <w:shd w:val="clear" w:fill="auto"/>
        </w:rPr>
        <w:t xml:space="preserve">se </w:t>
      </w:r>
      <w:commentRangeEnd w:id="4"/>
      <w:r>
        <w:commentReference w:id="4"/>
      </w:r>
      <w:r>
        <w:rPr>
          <w:rFonts w:ascii="Calibri" w:hAnsi="Calibri"/>
          <w:shd w:val="clear" w:fill="auto"/>
        </w:rPr>
        <w:t>estão cobertos por um contrato de garantia, suporte e atualização de assinaturas de segurança. Em caso de problema em algum dos equipamentos ou no software de gerenciamento, a equipe técnica da UFPE não tem acesso ao suporte técnico e, em casos mais graves de inoperância do equipamento em virtude de alguma falha no hardware do mesmo, tal equipamento ficará indisponível, visto que não há um contrato de suporte e garantia ativo que garanta a troca do equipamento em caso de defeito, ocasionando assim grandes transtornos e até a indisponibilidade da rede de dados e computadores da UFPE. Sem um contrato de suporte e garantia ativo a universidade deixa de ter acesso também as atualizações de software e as atualizações de assinaturas de segurança, deixando a rede, em certo ponto, vulnerável a ataques cibernéticos.</w:t>
      </w:r>
    </w:p>
    <w:p>
      <w:pPr>
        <w:pStyle w:val="26"/>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shd w:val="clear" w:fill="auto"/>
        </w:rPr>
        <w:t>Uma das principais motivações para a execução deste projeto são as ameaças avançadas emergentes, muitas vezes direcionadas a ambientes públicos, onde o ataque tem, por objetivo, tornar o acesso aos sistemas do governo indisponíveis para acesso da população ou ainda, no pior caso, realizar o roubo ou sequestro de dados sensíveis e exigindo compensações financeiras para retornar os dados ao seu estado normal.</w:t>
      </w:r>
    </w:p>
    <w:p>
      <w:pPr>
        <w:pStyle w:val="26"/>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shd w:val="clear" w:fill="auto"/>
        </w:rPr>
        <w:t>Um simples vazamento de informações pessoais de qualquer cidadão pode acarretar sanções administrativas que vão desde uma advertência, com indicação de prazo para adoção de medidas corretivas, até multa e publicitação da infração após devidamente apurada, o que não é favorável para a imagem e “saúde” de qualquer instituição pública ou privada.</w:t>
      </w:r>
    </w:p>
    <w:p>
      <w:pPr>
        <w:pStyle w:val="26"/>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shd w:val="clear" w:fill="auto"/>
        </w:rPr>
        <w:t>No final do ano de 2020 órgãos da esfera federal e estadual e órgãos do poder judiciário no Brasil foram vítimas de ataques cibernéticos, conforme notícias listadas abaixo:</w:t>
      </w:r>
    </w:p>
    <w:p>
      <w:pPr>
        <w:pStyle w:val="26"/>
        <w:numPr>
          <w:ilvl w:val="0"/>
          <w:numId w:val="2"/>
        </w:numPr>
        <w:tabs>
          <w:tab w:val="left" w:pos="952"/>
          <w:tab w:val="left" w:pos="1237"/>
          <w:tab w:val="left" w:pos="1537"/>
          <w:tab w:val="left" w:pos="1792"/>
          <w:tab w:val="left" w:pos="2047"/>
          <w:tab w:val="left" w:pos="2362"/>
          <w:tab w:val="left" w:pos="2617"/>
          <w:tab w:val="left" w:leader="underscore" w:pos="7733"/>
          <w:tab w:val="clear" w:pos="720"/>
        </w:tabs>
        <w:spacing w:before="57" w:after="57"/>
        <w:jc w:val="both"/>
      </w:pPr>
      <w:r>
        <w:rPr>
          <w:rFonts w:ascii="Calibri" w:hAnsi="Calibri"/>
          <w:shd w:val="clear" w:fill="auto"/>
        </w:rPr>
        <w:t xml:space="preserve">STJ sofre ataque hacker e suspende atividades por uma semana: </w:t>
      </w:r>
      <w:r>
        <w:fldChar w:fldCharType="begin"/>
      </w:r>
      <w:r>
        <w:instrText xml:space="preserve"> HYPERLINK "https://tecnoblog.net/381222/stj-sofre-ataque-hacker-e-suspende-atividades-por-uma-semana/" \h </w:instrText>
      </w:r>
      <w:r>
        <w:fldChar w:fldCharType="separate"/>
      </w:r>
      <w:r>
        <w:rPr>
          <w:rStyle w:val="20"/>
          <w:rFonts w:ascii="Calibri" w:hAnsi="Calibri"/>
          <w:shd w:val="clear" w:fill="auto"/>
        </w:rPr>
        <w:t>https://tecnoblog.net/381222/stj-sofre-ataque-hacker-e-suspende-atividades-por-uma-semana/</w:t>
      </w:r>
      <w:r>
        <w:rPr>
          <w:rStyle w:val="20"/>
          <w:rFonts w:ascii="Calibri" w:hAnsi="Calibri"/>
          <w:shd w:val="clear" w:fill="auto"/>
        </w:rPr>
        <w:fldChar w:fldCharType="end"/>
      </w:r>
    </w:p>
    <w:p>
      <w:pPr>
        <w:pStyle w:val="26"/>
        <w:numPr>
          <w:ilvl w:val="0"/>
          <w:numId w:val="2"/>
        </w:numPr>
        <w:tabs>
          <w:tab w:val="left" w:pos="952"/>
          <w:tab w:val="left" w:pos="1237"/>
          <w:tab w:val="left" w:pos="1537"/>
          <w:tab w:val="left" w:pos="1792"/>
          <w:tab w:val="left" w:pos="2047"/>
          <w:tab w:val="left" w:pos="2362"/>
          <w:tab w:val="left" w:pos="2617"/>
          <w:tab w:val="left" w:leader="underscore" w:pos="7733"/>
          <w:tab w:val="clear" w:pos="720"/>
        </w:tabs>
        <w:spacing w:before="57" w:after="57"/>
        <w:jc w:val="both"/>
      </w:pPr>
      <w:r>
        <w:rPr>
          <w:rFonts w:ascii="Calibri" w:hAnsi="Calibri"/>
          <w:shd w:val="clear" w:fill="auto"/>
        </w:rPr>
        <w:t xml:space="preserve">TSE confirma ataque DDoS e diz que “vazamento” tem dados antigos: </w:t>
      </w:r>
      <w:r>
        <w:fldChar w:fldCharType="begin"/>
      </w:r>
      <w:r>
        <w:instrText xml:space="preserve"> HYPERLINK "https://tecnoblog.net/384443/tse-confirma-ataque-ddos-vazamento-dados-antigos/" \h </w:instrText>
      </w:r>
      <w:r>
        <w:fldChar w:fldCharType="separate"/>
      </w:r>
      <w:r>
        <w:rPr>
          <w:rStyle w:val="20"/>
          <w:rFonts w:ascii="Calibri" w:hAnsi="Calibri"/>
          <w:shd w:val="clear" w:fill="auto"/>
        </w:rPr>
        <w:t>https://tecnoblog.net/384443/tse-confirma-ataque-ddos-vazamento-dados-antigos/</w:t>
      </w:r>
      <w:r>
        <w:rPr>
          <w:rStyle w:val="20"/>
          <w:rFonts w:ascii="Calibri" w:hAnsi="Calibri"/>
          <w:shd w:val="clear" w:fill="auto"/>
        </w:rPr>
        <w:fldChar w:fldCharType="end"/>
      </w:r>
    </w:p>
    <w:p>
      <w:pPr>
        <w:pStyle w:val="26"/>
        <w:numPr>
          <w:ilvl w:val="0"/>
          <w:numId w:val="2"/>
        </w:numPr>
        <w:tabs>
          <w:tab w:val="left" w:pos="952"/>
          <w:tab w:val="left" w:pos="1237"/>
          <w:tab w:val="left" w:pos="1537"/>
          <w:tab w:val="left" w:pos="1792"/>
          <w:tab w:val="left" w:pos="2047"/>
          <w:tab w:val="left" w:pos="2362"/>
          <w:tab w:val="left" w:pos="2617"/>
          <w:tab w:val="left" w:leader="underscore" w:pos="7733"/>
          <w:tab w:val="clear" w:pos="720"/>
        </w:tabs>
        <w:spacing w:before="57" w:after="57"/>
        <w:jc w:val="both"/>
      </w:pPr>
      <w:r>
        <w:rPr>
          <w:rFonts w:ascii="Calibri" w:hAnsi="Calibri"/>
          <w:shd w:val="clear" w:fill="auto"/>
        </w:rPr>
        <w:t xml:space="preserve">Ministério da Saúde confirma ataque hacker em sistemas da pasta: </w:t>
      </w:r>
      <w:r>
        <w:fldChar w:fldCharType="begin"/>
      </w:r>
      <w:r>
        <w:instrText xml:space="preserve"> HYPERLINK "https://saude.ig.com.br/2020-11-13/ministerio-da-saude-confirma-ataque-hacker-em-sistemas-da-pasta.html" \h </w:instrText>
      </w:r>
      <w:r>
        <w:fldChar w:fldCharType="separate"/>
      </w:r>
      <w:r>
        <w:rPr>
          <w:rStyle w:val="20"/>
          <w:rFonts w:ascii="Calibri" w:hAnsi="Calibri"/>
          <w:shd w:val="clear" w:fill="auto"/>
        </w:rPr>
        <w:t>https://saude.ig.com.br/2020-11-13/ministerio-da-saude-confirma-ataque-hacker-em-sistemas-da-pasta.html</w:t>
      </w:r>
      <w:r>
        <w:rPr>
          <w:rStyle w:val="20"/>
          <w:rFonts w:ascii="Calibri" w:hAnsi="Calibri"/>
          <w:shd w:val="clear" w:fill="auto"/>
        </w:rPr>
        <w:fldChar w:fldCharType="end"/>
      </w:r>
    </w:p>
    <w:p>
      <w:pPr>
        <w:pStyle w:val="26"/>
        <w:numPr>
          <w:ilvl w:val="0"/>
          <w:numId w:val="2"/>
        </w:numPr>
        <w:tabs>
          <w:tab w:val="left" w:pos="952"/>
          <w:tab w:val="left" w:pos="1237"/>
          <w:tab w:val="left" w:pos="1537"/>
          <w:tab w:val="left" w:pos="1792"/>
          <w:tab w:val="left" w:pos="2047"/>
          <w:tab w:val="left" w:pos="2362"/>
          <w:tab w:val="left" w:pos="2617"/>
          <w:tab w:val="left" w:leader="underscore" w:pos="7733"/>
          <w:tab w:val="clear" w:pos="720"/>
        </w:tabs>
        <w:spacing w:before="57" w:after="57"/>
        <w:jc w:val="both"/>
      </w:pPr>
      <w:r>
        <w:rPr>
          <w:rFonts w:ascii="Calibri" w:hAnsi="Calibri"/>
          <w:shd w:val="clear" w:fill="auto"/>
        </w:rPr>
        <w:t xml:space="preserve">Secretaria de Economia do DF sofre tentativa de ataque hacker: </w:t>
      </w:r>
      <w:r>
        <w:fldChar w:fldCharType="begin"/>
      </w:r>
      <w:r>
        <w:instrText xml:space="preserve"> HYPERLINK "https://economia.uol.com.br/noticias/redacao/2020/11/05/secretaria-de-economia-do-df-sofre-tentativa-de-ataque-hacker.htm" \h </w:instrText>
      </w:r>
      <w:r>
        <w:fldChar w:fldCharType="separate"/>
      </w:r>
      <w:r>
        <w:rPr>
          <w:rStyle w:val="20"/>
          <w:rFonts w:ascii="Calibri" w:hAnsi="Calibri"/>
          <w:shd w:val="clear" w:fill="auto"/>
        </w:rPr>
        <w:t>https://economia.uol.com.br/noticias/redacao/2020/11/05/secretaria-de-economia-do-df-sofre-tentativa-de-ataque-hacker.htm</w:t>
      </w:r>
      <w:r>
        <w:rPr>
          <w:rStyle w:val="20"/>
          <w:rFonts w:ascii="Calibri" w:hAnsi="Calibri"/>
          <w:shd w:val="clear" w:fill="auto"/>
        </w:rPr>
        <w:fldChar w:fldCharType="end"/>
      </w:r>
    </w:p>
    <w:p>
      <w:pPr>
        <w:pStyle w:val="26"/>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shd w:val="clear" w:fill="auto"/>
        </w:rPr>
        <w:t xml:space="preserve">Portanto, a atualização das assinaturas dos serviços de suporte/garantia das licenças de proteções contra ameaças presentes na solução existente e a aquisição de novas licenças de proteção contra ameaças conhecidas e desconhecidas e filtros de acesso a sites maliciosos e baseados em categorias se mostra de extrema importância, pois garante que a base de dados, assinaturas e correções do sistema operacional do firewall se mantenham atualizadas e íntegras e com os recursos de proteção contra ameaças e filtro de análise de conteúdo </w:t>
      </w:r>
      <w:commentRangeStart w:id="5"/>
      <w:r>
        <w:rPr>
          <w:rFonts w:ascii="Calibri" w:hAnsi="Calibri"/>
          <w:shd w:val="clear" w:fill="auto"/>
        </w:rPr>
        <w:t>mais avanços ativos e disponíveis na solução.</w:t>
      </w:r>
      <w:commentRangeEnd w:id="5"/>
      <w:r>
        <w:commentReference w:id="5"/>
      </w:r>
    </w:p>
    <w:p>
      <w:pPr>
        <w:pStyle w:val="26"/>
        <w:tabs>
          <w:tab w:val="left" w:pos="952"/>
          <w:tab w:val="left" w:pos="1237"/>
          <w:tab w:val="left" w:pos="1537"/>
          <w:tab w:val="left" w:pos="1792"/>
          <w:tab w:val="left" w:pos="2047"/>
          <w:tab w:val="left" w:pos="2362"/>
          <w:tab w:val="left" w:pos="2617"/>
          <w:tab w:val="left" w:leader="underscore" w:pos="7733"/>
        </w:tabs>
        <w:spacing w:before="57" w:after="57"/>
        <w:jc w:val="both"/>
        <w:rPr>
          <w:rFonts w:ascii="Calibri" w:hAnsi="Calibri" w:eastAsia="Calibri" w:cs="Calibri"/>
          <w:color w:val="FF0000"/>
        </w:rPr>
      </w:pPr>
    </w:p>
    <w:tbl>
      <w:tblPr>
        <w:tblStyle w:val="10"/>
        <w:tblW w:w="8836" w:type="dxa"/>
        <w:tblInd w:w="113" w:type="dxa"/>
        <w:tblLayout w:type="fixed"/>
        <w:tblCellMar>
          <w:top w:w="0" w:type="dxa"/>
          <w:left w:w="108" w:type="dxa"/>
          <w:bottom w:w="0" w:type="dxa"/>
          <w:right w:w="108" w:type="dxa"/>
        </w:tblCellMar>
      </w:tblPr>
      <w:tblGrid>
        <w:gridCol w:w="8836"/>
      </w:tblGrid>
      <w:tr>
        <w:tc>
          <w:tcPr>
            <w:tcW w:w="8836" w:type="dxa"/>
            <w:tcBorders>
              <w:top w:val="single" w:color="000000" w:sz="4" w:space="0"/>
              <w:left w:val="single" w:color="000000" w:sz="4" w:space="0"/>
              <w:bottom w:val="single" w:color="000000" w:sz="4" w:space="0"/>
              <w:right w:val="single" w:color="000000" w:sz="4" w:space="0"/>
            </w:tcBorders>
            <w:shd w:val="clear" w:color="auto" w:fill="CCCCCC"/>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both"/>
              <w:rPr>
                <w:rFonts w:ascii="Calibri" w:hAnsi="Calibri" w:eastAsia="Calibri" w:cs="Calibri"/>
                <w:b/>
              </w:rPr>
            </w:pPr>
            <w:r>
              <w:rPr>
                <w:rFonts w:eastAsia="Calibri" w:cs="Calibri"/>
                <w:b/>
              </w:rPr>
              <w:t>5 – RESULTADOS A SEREM ALCANÇADOS COM A CONTRATAÇÃO</w:t>
            </w:r>
          </w:p>
        </w:tc>
      </w:tr>
    </w:tbl>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 xml:space="preserve">Adequação à legislação vigente, tais como LGPD – Lei Geral de Proteção de Dados (Lei nº 13.709/2018) e Marco Civil da Internet Lei nº 12.965/2014); </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 xml:space="preserve">Economia com gastos desnecessários de capacitação da equipe de TI, aproveitando legado existente; </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Padronização da tecnologia, conforme disposto no item I do artigo 15 da lei 8.666, de 21 de junho de 1993 (I – Atender ao princípio de padronização, que imponha compatibilidade técnica e de desempenho, observadas, quando for o caso, as condições de manutenção, assistência técnica e garantia oferecidas), facilitando a administração da solução em casos específicos de suporte, assistência ou algo do gênero, não sendo necessário administrar vários pontos de contato para este fim;</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 xml:space="preserve">Atualizações constantes das proteções da rede da Universidade Federal de Pernambuco; </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 xml:space="preserve">Maior visibilidade do tráfego de rede, possibilitando a detecção e proteção em tempo real contra ameaças; </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 xml:space="preserve">Controle de utilização da rede, sendo possível a aplicação de filtros e bloqueios conforme perfil de usuários, controlando de forma granular a utilização dos recursos; </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Proteção do ambiente de rede contra ameaças do tipo worms, vírus, malwares entre outras pragas virtuais, atendendo às exigências do Marco Civil da Internet.</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Geração de relatórios dos acessos realizados por IP, grupo, aplicação ou usuário nas seguintes formas: diário, semanal, mensal ou período selecionado;</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Criação de políticas de proteção da rede contra-ataques de hackers através do bloqueio de aplicações como programas de compartilhamento de dados (P2P), fechamento de portas não utilizadas controlando a banda de internet a fim de evitar abusos em sua utilização;</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Regras de bloqueio e liberação de aplicações de camada 7, categorias de URL, portas de serviços TCP e UDP (por grupo ou usuário);</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jc w:val="both"/>
        <w:rPr>
          <w:shd w:val="clear" w:fill="auto"/>
        </w:rPr>
      </w:pPr>
      <w:r>
        <w:rPr>
          <w:rFonts w:ascii="Calibri" w:hAnsi="Calibri" w:eastAsia="Times New Roman" w:cs="Arial"/>
          <w:kern w:val="0"/>
          <w:shd w:val="clear" w:fill="auto"/>
          <w:lang w:eastAsia="ar-SA" w:bidi="ar-SA"/>
        </w:rPr>
        <w:t>Filtro de conteúdo URL, bloqueando acesso a sites indesejados de conteúdo ilícito e bloqueio de aplicações;</w:t>
      </w:r>
    </w:p>
    <w:p>
      <w:pPr>
        <w:pStyle w:val="26"/>
        <w:numPr>
          <w:ilvl w:val="0"/>
          <w:numId w:val="3"/>
        </w:numPr>
        <w:tabs>
          <w:tab w:val="left" w:pos="952"/>
          <w:tab w:val="left" w:pos="1237"/>
          <w:tab w:val="left" w:pos="1537"/>
          <w:tab w:val="left" w:pos="1792"/>
          <w:tab w:val="left" w:pos="2047"/>
          <w:tab w:val="left" w:pos="2362"/>
          <w:tab w:val="left" w:pos="2617"/>
          <w:tab w:val="left" w:leader="underscore" w:pos="7733"/>
        </w:tabs>
        <w:spacing w:before="57" w:after="57" w:afterAutospacing="0" w:line="240" w:lineRule="auto"/>
        <w:ind w:left="720" w:hanging="360"/>
        <w:jc w:val="both"/>
        <w:rPr>
          <w:shd w:val="clear" w:fill="auto"/>
        </w:rPr>
      </w:pPr>
      <w:r>
        <w:rPr>
          <w:rFonts w:ascii="Calibri" w:hAnsi="Calibri" w:eastAsia="Times New Roman" w:cs="Arial"/>
          <w:b w:val="0"/>
          <w:bCs w:val="0"/>
          <w:color w:val="000000"/>
          <w:kern w:val="0"/>
          <w:shd w:val="clear" w:fill="auto"/>
          <w:lang w:eastAsia="ar-SA" w:bidi="ar-SA"/>
        </w:rPr>
        <w:t>Utilização do recurso de túneis VPN criptografados para comunicação e acesso as informações de forma segura por parte dos colaboradores da UFPE a partir de suas residências;</w:t>
      </w:r>
    </w:p>
    <w:p>
      <w:pPr>
        <w:pStyle w:val="3"/>
        <w:numPr>
          <w:ilvl w:val="0"/>
          <w:numId w:val="0"/>
        </w:numPr>
        <w:tabs>
          <w:tab w:val="left" w:pos="555"/>
          <w:tab w:val="left" w:pos="840"/>
          <w:tab w:val="left" w:pos="1140"/>
          <w:tab w:val="left" w:pos="1395"/>
          <w:tab w:val="left" w:pos="1650"/>
          <w:tab w:val="left" w:pos="1965"/>
          <w:tab w:val="left" w:pos="2220"/>
          <w:tab w:val="left" w:pos="7336"/>
        </w:tabs>
        <w:spacing w:before="0" w:beforeAutospacing="0" w:after="0" w:afterAutospacing="0" w:line="240" w:lineRule="auto"/>
        <w:ind w:left="1080" w:firstLine="0"/>
        <w:jc w:val="both"/>
        <w:rPr>
          <w:rFonts w:ascii="Calibri" w:hAnsi="Calibri" w:eastAsia="Calibri" w:cs="Calibri"/>
          <w:color w:val="FF3333"/>
          <w:shd w:val="clear" w:fill="auto"/>
        </w:rPr>
      </w:pPr>
    </w:p>
    <w:tbl>
      <w:tblPr>
        <w:tblStyle w:val="10"/>
        <w:tblW w:w="8809" w:type="dxa"/>
        <w:tblInd w:w="113" w:type="dxa"/>
        <w:tblLayout w:type="fixed"/>
        <w:tblCellMar>
          <w:top w:w="0" w:type="dxa"/>
          <w:left w:w="108" w:type="dxa"/>
          <w:bottom w:w="0" w:type="dxa"/>
          <w:right w:w="108" w:type="dxa"/>
        </w:tblCellMar>
      </w:tblPr>
      <w:tblGrid>
        <w:gridCol w:w="8809"/>
      </w:tblGrid>
      <w:tr>
        <w:tblPrEx>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shd w:val="clear" w:color="auto" w:fill="CCCCCC"/>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both"/>
              <w:rPr>
                <w:rFonts w:ascii="Calibri" w:hAnsi="Calibri" w:eastAsia="Calibri" w:cs="Calibri"/>
                <w:b/>
              </w:rPr>
            </w:pPr>
            <w:r>
              <w:rPr>
                <w:rFonts w:eastAsia="Calibri" w:cs="Calibri"/>
                <w:b/>
              </w:rPr>
              <w:t>6 – FONTE DE RECURSOS</w:t>
            </w:r>
          </w:p>
        </w:tc>
      </w:tr>
    </w:tbl>
    <w:p>
      <w:pPr>
        <w:pStyle w:val="3"/>
        <w:tabs>
          <w:tab w:val="left" w:pos="555"/>
          <w:tab w:val="left" w:pos="840"/>
          <w:tab w:val="left" w:pos="1140"/>
          <w:tab w:val="left" w:pos="1395"/>
          <w:tab w:val="left" w:pos="1650"/>
          <w:tab w:val="left" w:pos="1965"/>
          <w:tab w:val="left" w:pos="2220"/>
          <w:tab w:val="left" w:pos="7336"/>
        </w:tabs>
        <w:spacing w:before="57" w:after="57" w:line="240" w:lineRule="auto"/>
        <w:jc w:val="both"/>
        <w:rPr>
          <w:color w:val="000000"/>
        </w:rPr>
      </w:pPr>
      <w:r>
        <w:rPr>
          <w:rFonts w:eastAsia="Calibri" w:cs="Calibri"/>
          <w:color w:val="000000"/>
        </w:rPr>
        <w:t>Programa: 169773 - funcionamento de instituições federais de ensino superior, Ação: 12.364.2032.20RK.0026, Ação orçamentária 13.05.STI.</w:t>
      </w:r>
      <w:r>
        <w:rPr>
          <w:rFonts w:eastAsia="Calibri" w:cs="Calibri"/>
          <w:color w:val="000000"/>
          <w:kern w:val="0"/>
          <w:sz w:val="24"/>
          <w:szCs w:val="24"/>
          <w:lang w:val="pt-BR" w:eastAsia="zh-CN" w:bidi="hi-IN"/>
        </w:rPr>
        <w:t>19</w:t>
      </w:r>
      <w:r>
        <w:rPr>
          <w:rFonts w:eastAsia="Calibri" w:cs="Calibri"/>
          <w:color w:val="000000"/>
        </w:rPr>
        <w:t xml:space="preserve"> – CONECTIVIDADE – </w:t>
      </w:r>
      <w:r>
        <w:rPr>
          <w:rFonts w:eastAsia="Calibri" w:cs="Calibri"/>
          <w:color w:val="000000"/>
          <w:kern w:val="0"/>
          <w:sz w:val="24"/>
          <w:szCs w:val="24"/>
          <w:lang w:val="pt-BR" w:eastAsia="zh-CN" w:bidi="hi-IN"/>
        </w:rPr>
        <w:t>COBERTURA WIFI – LICENÇA DE SOFTWARE.</w:t>
      </w:r>
    </w:p>
    <w:p>
      <w:pPr>
        <w:pStyle w:val="3"/>
        <w:tabs>
          <w:tab w:val="left" w:pos="555"/>
          <w:tab w:val="left" w:pos="840"/>
          <w:tab w:val="left" w:pos="1140"/>
          <w:tab w:val="left" w:pos="1395"/>
          <w:tab w:val="left" w:pos="1650"/>
          <w:tab w:val="left" w:pos="1965"/>
          <w:tab w:val="left" w:pos="2220"/>
          <w:tab w:val="left" w:pos="7336"/>
        </w:tabs>
        <w:spacing w:before="57" w:after="57" w:line="240" w:lineRule="auto"/>
        <w:jc w:val="both"/>
        <w:rPr>
          <w:rFonts w:ascii="Calibri" w:hAnsi="Calibri" w:eastAsia="Calibri" w:cs="Calibri"/>
          <w:kern w:val="0"/>
          <w:sz w:val="24"/>
          <w:szCs w:val="24"/>
          <w:lang w:val="pt-BR" w:eastAsia="zh-CN" w:bidi="hi-IN"/>
        </w:rPr>
      </w:pPr>
    </w:p>
    <w:tbl>
      <w:tblPr>
        <w:tblStyle w:val="10"/>
        <w:tblW w:w="8811" w:type="dxa"/>
        <w:tblInd w:w="130" w:type="dxa"/>
        <w:tblLayout w:type="fixed"/>
        <w:tblCellMar>
          <w:top w:w="0" w:type="dxa"/>
          <w:left w:w="108" w:type="dxa"/>
          <w:bottom w:w="0" w:type="dxa"/>
          <w:right w:w="108" w:type="dxa"/>
        </w:tblCellMar>
      </w:tblPr>
      <w:tblGrid>
        <w:gridCol w:w="8811"/>
      </w:tblGrid>
      <w:tr>
        <w:tblPrEx>
          <w:tblCellMar>
            <w:top w:w="0" w:type="dxa"/>
            <w:left w:w="108" w:type="dxa"/>
            <w:bottom w:w="0" w:type="dxa"/>
            <w:right w:w="108" w:type="dxa"/>
          </w:tblCellMar>
        </w:tblPrEx>
        <w:trPr>
          <w:trHeight w:val="283" w:hRule="atLeast"/>
        </w:trPr>
        <w:tc>
          <w:tcPr>
            <w:tcW w:w="8811" w:type="dxa"/>
            <w:tcBorders>
              <w:top w:val="single" w:color="000000" w:sz="4" w:space="0"/>
              <w:left w:val="single" w:color="000000" w:sz="4" w:space="0"/>
              <w:bottom w:val="single" w:color="000000" w:sz="4" w:space="0"/>
              <w:right w:val="single" w:color="000000" w:sz="4" w:space="0"/>
            </w:tcBorders>
            <w:shd w:val="clear" w:color="auto" w:fill="DDDDDD"/>
            <w:vAlign w:val="bottom"/>
          </w:tcPr>
          <w:p>
            <w:pPr>
              <w:pStyle w:val="3"/>
              <w:keepNext w:val="0"/>
              <w:keepLines w:val="0"/>
              <w:widowControl w:val="0"/>
              <w:shd w:val="clear" w:fill="auto"/>
              <w:tabs>
                <w:tab w:val="left" w:pos="708"/>
                <w:tab w:val="left" w:pos="878"/>
                <w:tab w:val="left" w:pos="1416"/>
                <w:tab w:val="left" w:pos="1586"/>
                <w:tab w:val="left" w:pos="2124"/>
                <w:tab w:val="left" w:pos="2294"/>
                <w:tab w:val="left" w:pos="2832"/>
                <w:tab w:val="left" w:pos="3002"/>
                <w:tab w:val="left" w:pos="3540"/>
                <w:tab w:val="left" w:pos="3710"/>
                <w:tab w:val="left" w:pos="4248"/>
                <w:tab w:val="left" w:pos="4418"/>
                <w:tab w:val="left" w:pos="4956"/>
                <w:tab w:val="left" w:pos="5126"/>
                <w:tab w:val="left" w:pos="5664"/>
                <w:tab w:val="left" w:pos="5834"/>
                <w:tab w:val="left" w:pos="6372"/>
                <w:tab w:val="left" w:pos="6542"/>
                <w:tab w:val="left" w:pos="7080"/>
                <w:tab w:val="left" w:pos="7250"/>
                <w:tab w:val="left" w:pos="7788"/>
                <w:tab w:val="left" w:pos="7958"/>
                <w:tab w:val="left" w:pos="8496"/>
                <w:tab w:val="left" w:pos="8666"/>
                <w:tab w:val="left" w:pos="9204"/>
                <w:tab w:val="left" w:pos="9374"/>
                <w:tab w:val="left" w:pos="9912"/>
                <w:tab w:val="left" w:pos="10082"/>
                <w:tab w:val="left" w:pos="10620"/>
                <w:tab w:val="left" w:pos="10790"/>
                <w:tab w:val="left" w:pos="11328"/>
                <w:tab w:val="left" w:pos="11498"/>
                <w:tab w:val="left" w:pos="12036"/>
                <w:tab w:val="left" w:pos="12206"/>
                <w:tab w:val="left" w:pos="12744"/>
                <w:tab w:val="left" w:pos="12914"/>
                <w:tab w:val="left" w:pos="13452"/>
                <w:tab w:val="left" w:pos="13622"/>
                <w:tab w:val="left" w:pos="14160"/>
                <w:tab w:val="left" w:pos="14330"/>
                <w:tab w:val="left" w:pos="14868"/>
                <w:tab w:val="left" w:pos="15038"/>
                <w:tab w:val="left" w:pos="15576"/>
                <w:tab w:val="left" w:pos="15746"/>
                <w:tab w:val="left" w:pos="16284"/>
                <w:tab w:val="left" w:pos="16454"/>
                <w:tab w:val="left" w:pos="16992"/>
                <w:tab w:val="left" w:pos="1716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76" w:lineRule="auto"/>
              <w:ind w:left="0" w:right="0" w:firstLine="0"/>
              <w:jc w:val="center"/>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ENCAMINHAMENTO</w:t>
            </w:r>
          </w:p>
        </w:tc>
      </w:tr>
      <w:tr>
        <w:tblPrEx>
          <w:tblCellMar>
            <w:top w:w="0" w:type="dxa"/>
            <w:left w:w="108" w:type="dxa"/>
            <w:bottom w:w="0" w:type="dxa"/>
            <w:right w:w="108" w:type="dxa"/>
          </w:tblCellMar>
        </w:tblPrEx>
        <w:trPr>
          <w:trHeight w:val="2039" w:hRule="atLeast"/>
        </w:trPr>
        <w:tc>
          <w:tcPr>
            <w:tcW w:w="8811" w:type="dxa"/>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120" w:after="120" w:line="276" w:lineRule="auto"/>
              <w:ind w:left="0" w:right="0" w:firstLine="0"/>
              <w:jc w:val="both"/>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position w:val="0"/>
                <w:sz w:val="24"/>
                <w:szCs w:val="24"/>
                <w:u w:val="none"/>
                <w:shd w:val="clear" w:fill="auto"/>
                <w:vertAlign w:val="baseline"/>
              </w:rPr>
              <w:t xml:space="preserve">Encaminhe-se ao </w:t>
            </w:r>
            <w:r>
              <w:rPr>
                <w:rFonts w:eastAsia="Calibri" w:cs="Calibri"/>
              </w:rPr>
              <w:t>Superintendente de</w:t>
            </w:r>
            <w:r>
              <w:rPr>
                <w:rFonts w:eastAsia="Calibri" w:cs="Calibri"/>
                <w:b w:val="0"/>
                <w:i w:val="0"/>
                <w:caps w:val="0"/>
                <w:smallCaps w:val="0"/>
                <w:strike w:val="0"/>
                <w:dstrike w:val="0"/>
                <w:position w:val="0"/>
                <w:sz w:val="24"/>
                <w:szCs w:val="24"/>
                <w:u w:val="none"/>
                <w:shd w:val="clear" w:fill="auto"/>
                <w:vertAlign w:val="baseline"/>
              </w:rPr>
              <w:t xml:space="preserve"> Tecnologia da Informaçã</w:t>
            </w:r>
            <w:r>
              <w:rPr>
                <w:rFonts w:eastAsia="Calibri" w:cs="Calibri"/>
              </w:rPr>
              <w:t>o (STI)</w:t>
            </w:r>
            <w:r>
              <w:rPr>
                <w:rFonts w:eastAsia="Calibri" w:cs="Calibri"/>
                <w:b w:val="0"/>
                <w:i w:val="0"/>
                <w:caps w:val="0"/>
                <w:smallCaps w:val="0"/>
                <w:strike w:val="0"/>
                <w:dstrike w:val="0"/>
                <w:position w:val="0"/>
                <w:sz w:val="24"/>
                <w:szCs w:val="24"/>
                <w:u w:val="none"/>
                <w:shd w:val="clear" w:fill="auto"/>
                <w:vertAlign w:val="baseline"/>
              </w:rPr>
              <w:t xml:space="preserve"> para </w:t>
            </w:r>
            <w:r>
              <w:rPr>
                <w:rFonts w:eastAsia="Calibri" w:cs="Calibri"/>
                <w:b w:val="0"/>
                <w:i w:val="0"/>
                <w:caps w:val="0"/>
                <w:smallCaps w:val="0"/>
                <w:strike w:val="0"/>
                <w:dstrike w:val="0"/>
                <w:color w:val="000000"/>
                <w:position w:val="0"/>
                <w:sz w:val="24"/>
                <w:szCs w:val="24"/>
                <w:u w:val="none"/>
                <w:shd w:val="clear" w:fill="auto"/>
                <w:vertAlign w:val="baseline"/>
              </w:rPr>
              <w:t>providências.</w:t>
            </w:r>
          </w:p>
          <w:p>
            <w:pPr>
              <w:pStyle w:val="3"/>
              <w:keepNext w:val="0"/>
              <w:keepLines w:val="0"/>
              <w:widowControl w:val="0"/>
              <w:shd w:val="clear" w:fill="auto"/>
              <w:spacing w:before="0" w:after="0" w:line="276" w:lineRule="auto"/>
              <w:ind w:left="0" w:right="0" w:firstLine="0"/>
              <w:jc w:val="center"/>
              <w:rPr>
                <w:color w:val="000000"/>
              </w:rPr>
            </w:pPr>
            <w:r>
              <w:rPr>
                <w:rFonts w:eastAsia="Calibri" w:cs="Calibri"/>
                <w:b w:val="0"/>
                <w:i w:val="0"/>
                <w:caps w:val="0"/>
                <w:smallCaps w:val="0"/>
                <w:strike w:val="0"/>
                <w:dstrike w:val="0"/>
                <w:color w:val="000000"/>
                <w:position w:val="0"/>
                <w:sz w:val="24"/>
                <w:szCs w:val="24"/>
                <w:u w:val="none"/>
                <w:shd w:val="clear" w:fill="auto"/>
                <w:vertAlign w:val="baseline"/>
              </w:rPr>
              <w:t>Recife, 08 de Julho de 2021.</w:t>
            </w:r>
          </w:p>
          <w:p>
            <w:pPr>
              <w:pStyle w:val="3"/>
              <w:keepNext w:val="0"/>
              <w:keepLines w:val="0"/>
              <w:widowControl w:val="0"/>
              <w:shd w:val="clear" w:fill="auto"/>
              <w:spacing w:before="0" w:after="0" w:line="276" w:lineRule="auto"/>
              <w:ind w:left="0" w:right="0" w:firstLine="0"/>
              <w:jc w:val="center"/>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______________________________</w:t>
            </w:r>
          </w:p>
          <w:p>
            <w:pPr>
              <w:pStyle w:val="3"/>
              <w:keepNext w:val="0"/>
              <w:keepLines w:val="0"/>
              <w:widowControl w:val="0"/>
              <w:shd w:val="clear" w:fill="auto"/>
              <w:spacing w:before="0" w:after="0" w:line="276" w:lineRule="auto"/>
              <w:ind w:left="0" w:right="0" w:firstLine="0"/>
              <w:jc w:val="center"/>
              <w:rPr>
                <w:rFonts w:ascii="Times New Roman" w:hAnsi="Times New Roman" w:eastAsia="Times New Roman" w:cs="Times New Roman"/>
                <w:b w:val="0"/>
                <w:i w:val="0"/>
                <w:caps w:val="0"/>
                <w:smallCaps w:val="0"/>
                <w:strike w:val="0"/>
                <w:dstrike w:val="0"/>
                <w:color w:val="FF3333"/>
                <w:position w:val="0"/>
                <w:sz w:val="24"/>
                <w:szCs w:val="24"/>
                <w:u w:val="none"/>
                <w:shd w:val="clear" w:fill="auto"/>
                <w:vertAlign w:val="baseline"/>
              </w:rPr>
            </w:pPr>
            <w:r>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t>Fábio César Figueiredo de Medeiros Chicout</w:t>
            </w:r>
          </w:p>
        </w:tc>
      </w:tr>
    </w:tbl>
    <w:p>
      <w:pPr>
        <w:pStyle w:val="3"/>
        <w:keepNext w:val="0"/>
        <w:keepLines w:val="0"/>
        <w:widowControl w:val="0"/>
        <w:shd w:val="clear" w:fill="auto"/>
        <w:spacing w:before="0" w:after="120" w:line="240" w:lineRule="auto"/>
        <w:ind w:left="0" w:right="0" w:firstLine="0"/>
        <w:jc w:val="left"/>
        <w:rPr>
          <w:rFonts w:ascii="Calibri" w:hAnsi="Calibri" w:eastAsia="Calibri" w:cs="Calibri"/>
          <w:color w:val="FF3333"/>
        </w:rPr>
      </w:pPr>
    </w:p>
    <w:tbl>
      <w:tblPr>
        <w:tblStyle w:val="10"/>
        <w:tblW w:w="8836" w:type="dxa"/>
        <w:tblInd w:w="113" w:type="dxa"/>
        <w:tblLayout w:type="fixed"/>
        <w:tblCellMar>
          <w:top w:w="0" w:type="dxa"/>
          <w:left w:w="108" w:type="dxa"/>
          <w:bottom w:w="0" w:type="dxa"/>
          <w:right w:w="108" w:type="dxa"/>
        </w:tblCellMar>
      </w:tblPr>
      <w:tblGrid>
        <w:gridCol w:w="8836"/>
      </w:tblGrid>
      <w:tr>
        <w:tblPrEx>
          <w:tblCellMar>
            <w:top w:w="0" w:type="dxa"/>
            <w:left w:w="108" w:type="dxa"/>
            <w:bottom w:w="0" w:type="dxa"/>
            <w:right w:w="108" w:type="dxa"/>
          </w:tblCellMar>
        </w:tblPrEx>
        <w:tc>
          <w:tcPr>
            <w:tcW w:w="8836" w:type="dxa"/>
            <w:tcBorders>
              <w:top w:val="single" w:color="000000" w:sz="4" w:space="0"/>
              <w:left w:val="single" w:color="000000" w:sz="4" w:space="0"/>
              <w:bottom w:val="single" w:color="000000" w:sz="4" w:space="0"/>
              <w:right w:val="single" w:color="000000" w:sz="4" w:space="0"/>
            </w:tcBorders>
            <w:shd w:val="clear" w:color="auto" w:fill="0000FF"/>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center"/>
              <w:rPr>
                <w:rFonts w:ascii="Calibri" w:hAnsi="Calibri" w:eastAsia="Calibri" w:cs="Calibri"/>
                <w:b/>
                <w:color w:val="FFFFFF"/>
              </w:rPr>
            </w:pPr>
            <w:r>
              <w:rPr>
                <w:rFonts w:eastAsia="Calibri" w:cs="Calibri"/>
                <w:b/>
                <w:color w:val="FFFFFF"/>
              </w:rPr>
              <w:t>PREENCHIMENTO PELA ÁREA DE TECNOLOGIA DA INFORMAÇÃO</w:t>
            </w:r>
          </w:p>
        </w:tc>
      </w:tr>
    </w:tbl>
    <w:p>
      <w:pPr>
        <w:pStyle w:val="3"/>
        <w:keepNext w:val="0"/>
        <w:keepLines w:val="0"/>
        <w:widowControl w:val="0"/>
        <w:shd w:val="clear" w:fill="auto"/>
        <w:spacing w:before="0" w:after="120" w:line="240" w:lineRule="auto"/>
        <w:ind w:left="0" w:right="0" w:firstLine="0"/>
        <w:jc w:val="left"/>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p>
    <w:tbl>
      <w:tblPr>
        <w:tblStyle w:val="10"/>
        <w:tblW w:w="8811" w:type="dxa"/>
        <w:tblInd w:w="129" w:type="dxa"/>
        <w:tblLayout w:type="fixed"/>
        <w:tblCellMar>
          <w:top w:w="0" w:type="dxa"/>
          <w:left w:w="108" w:type="dxa"/>
          <w:bottom w:w="0" w:type="dxa"/>
          <w:right w:w="108" w:type="dxa"/>
        </w:tblCellMar>
      </w:tblPr>
      <w:tblGrid>
        <w:gridCol w:w="5495"/>
        <w:gridCol w:w="3315"/>
      </w:tblGrid>
      <w:tr>
        <w:tblPrEx>
          <w:tblCellMar>
            <w:top w:w="0" w:type="dxa"/>
            <w:left w:w="108" w:type="dxa"/>
            <w:bottom w:w="0" w:type="dxa"/>
            <w:right w:w="108" w:type="dxa"/>
          </w:tblCellMar>
        </w:tblPrEx>
        <w:trPr>
          <w:trHeight w:val="340" w:hRule="atLeast"/>
        </w:trPr>
        <w:tc>
          <w:tcPr>
            <w:tcW w:w="8810" w:type="dxa"/>
            <w:gridSpan w:val="2"/>
            <w:tcBorders>
              <w:top w:val="single" w:color="000000" w:sz="4" w:space="0"/>
              <w:left w:val="single" w:color="000000" w:sz="4" w:space="0"/>
              <w:bottom w:val="single" w:color="000000" w:sz="4" w:space="0"/>
              <w:right w:val="single" w:color="000000" w:sz="4" w:space="0"/>
            </w:tcBorders>
            <w:shd w:val="clear" w:color="auto" w:fill="CCCCCC"/>
            <w:vAlign w:val="center"/>
          </w:tcPr>
          <w:p>
            <w:pPr>
              <w:pStyle w:val="3"/>
              <w:keepNext w:val="0"/>
              <w:keepLines w:val="0"/>
              <w:widowControl w:val="0"/>
              <w:shd w:val="clear" w:fill="auto"/>
              <w:spacing w:before="0" w:after="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7.1 – IDENTIFICAÇÃO E CIÊNCIA DO INTEGRANTE TÉCNICO PRINCIPAL</w:t>
            </w:r>
          </w:p>
        </w:tc>
      </w:tr>
      <w:tr>
        <w:tblPrEx>
          <w:tblCellMar>
            <w:top w:w="0" w:type="dxa"/>
            <w:left w:w="108" w:type="dxa"/>
            <w:bottom w:w="0" w:type="dxa"/>
            <w:right w:w="108" w:type="dxa"/>
          </w:tblCellMar>
        </w:tblPrEx>
        <w:trPr>
          <w:trHeight w:val="397" w:hRule="atLeast"/>
        </w:trPr>
        <w:tc>
          <w:tcPr>
            <w:tcW w:w="549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40" w:after="20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 xml:space="preserve">Nome: </w:t>
            </w:r>
            <w:r>
              <w:rPr>
                <w:rFonts w:eastAsia="Calibri" w:cs="Calibri"/>
                <w:b/>
                <w:i w:val="0"/>
                <w:caps w:val="0"/>
                <w:smallCaps w:val="0"/>
                <w:strike w:val="0"/>
                <w:dstrike w:val="0"/>
                <w:color w:val="000000"/>
                <w:kern w:val="0"/>
                <w:position w:val="0"/>
                <w:sz w:val="24"/>
                <w:szCs w:val="24"/>
                <w:u w:val="none"/>
                <w:shd w:val="clear" w:fill="auto"/>
                <w:vertAlign w:val="baseline"/>
                <w:lang w:val="pt-BR" w:eastAsia="zh-CN" w:bidi="hi-IN"/>
              </w:rPr>
              <w:t>Eduardo Jorge da Silva Ramos</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tabs>
                <w:tab w:val="left" w:pos="178"/>
              </w:tabs>
              <w:spacing w:before="40" w:after="20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Matrícula/SIAPE: 2732192</w:t>
            </w:r>
          </w:p>
        </w:tc>
      </w:tr>
      <w:tr>
        <w:tblPrEx>
          <w:tblCellMar>
            <w:top w:w="0" w:type="dxa"/>
            <w:left w:w="108" w:type="dxa"/>
            <w:bottom w:w="0" w:type="dxa"/>
            <w:right w:w="108" w:type="dxa"/>
          </w:tblCellMar>
        </w:tblPrEx>
        <w:trPr>
          <w:trHeight w:val="397" w:hRule="atLeast"/>
        </w:trPr>
        <w:tc>
          <w:tcPr>
            <w:tcW w:w="549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 xml:space="preserve">Cargo: </w:t>
            </w:r>
            <w:r>
              <w:rPr>
                <w:rFonts w:eastAsia="Calibri" w:cs="Calibri"/>
                <w:b/>
                <w:i w:val="0"/>
                <w:caps w:val="0"/>
                <w:smallCaps w:val="0"/>
                <w:strike w:val="0"/>
                <w:dstrike w:val="0"/>
                <w:color w:val="000000"/>
                <w:kern w:val="0"/>
                <w:position w:val="0"/>
                <w:sz w:val="24"/>
                <w:szCs w:val="24"/>
                <w:u w:val="none"/>
                <w:shd w:val="clear" w:fill="auto"/>
                <w:vertAlign w:val="baseline"/>
                <w:lang w:val="pt-BR" w:eastAsia="zh-CN" w:bidi="hi-IN"/>
              </w:rPr>
              <w:t>Analita de TI</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Lotação: STI</w:t>
            </w:r>
          </w:p>
        </w:tc>
      </w:tr>
      <w:tr>
        <w:tblPrEx>
          <w:tblCellMar>
            <w:top w:w="0" w:type="dxa"/>
            <w:left w:w="108" w:type="dxa"/>
            <w:bottom w:w="0" w:type="dxa"/>
            <w:right w:w="108" w:type="dxa"/>
          </w:tblCellMar>
        </w:tblPrEx>
        <w:trPr>
          <w:trHeight w:val="397" w:hRule="atLeast"/>
        </w:trPr>
        <w:tc>
          <w:tcPr>
            <w:tcW w:w="549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tabs>
                <w:tab w:val="left" w:pos="178"/>
              </w:tabs>
              <w:spacing w:before="40" w:after="20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 xml:space="preserve">E-mail: </w:t>
            </w:r>
            <w:r>
              <w:rPr>
                <w:rFonts w:eastAsia="Calibri" w:cs="Calibri"/>
                <w:b/>
                <w:i w:val="0"/>
                <w:caps w:val="0"/>
                <w:smallCaps w:val="0"/>
                <w:strike w:val="0"/>
                <w:dstrike w:val="0"/>
                <w:color w:val="000000"/>
                <w:kern w:val="0"/>
                <w:position w:val="0"/>
                <w:sz w:val="24"/>
                <w:szCs w:val="24"/>
                <w:u w:val="none"/>
                <w:shd w:val="clear" w:fill="auto"/>
                <w:vertAlign w:val="baseline"/>
                <w:lang w:val="pt-BR" w:eastAsia="zh-CN" w:bidi="hi-IN"/>
              </w:rPr>
              <w:t>eduardo.sramos</w:t>
            </w:r>
            <w:r>
              <w:rPr>
                <w:rFonts w:eastAsia="Calibri" w:cs="Calibri"/>
                <w:b/>
                <w:i w:val="0"/>
                <w:caps w:val="0"/>
                <w:smallCaps w:val="0"/>
                <w:strike w:val="0"/>
                <w:dstrike w:val="0"/>
                <w:color w:val="000000"/>
                <w:position w:val="0"/>
                <w:sz w:val="24"/>
                <w:szCs w:val="24"/>
                <w:u w:val="none"/>
                <w:shd w:val="clear" w:fill="auto"/>
                <w:vertAlign w:val="baseline"/>
              </w:rPr>
              <w:t>@ufpe.br</w:t>
            </w:r>
          </w:p>
        </w:tc>
        <w:tc>
          <w:tcPr>
            <w:tcW w:w="331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tabs>
                <w:tab w:val="left" w:pos="176"/>
              </w:tabs>
              <w:spacing w:before="40" w:after="200" w:line="276" w:lineRule="auto"/>
              <w:ind w:left="0" w:right="0" w:firstLine="0"/>
              <w:jc w:val="left"/>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Telefone:</w:t>
            </w:r>
            <w:r>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t xml:space="preserve"> </w:t>
            </w:r>
            <w:r>
              <w:rPr>
                <w:rFonts w:ascii="Times New Roman" w:hAnsi="Times New Roman" w:eastAsia="Times New Roman" w:cs="Times New Roman"/>
                <w:b/>
                <w:bCs/>
                <w:i w:val="0"/>
                <w:caps w:val="0"/>
                <w:smallCaps w:val="0"/>
                <w:strike w:val="0"/>
                <w:dstrike w:val="0"/>
                <w:color w:val="000000"/>
                <w:position w:val="0"/>
                <w:sz w:val="24"/>
                <w:szCs w:val="24"/>
                <w:u w:val="none"/>
                <w:shd w:val="clear" w:fill="auto"/>
                <w:vertAlign w:val="baseline"/>
              </w:rPr>
              <w:t>81985071944</w:t>
            </w:r>
          </w:p>
        </w:tc>
      </w:tr>
      <w:tr>
        <w:tblPrEx>
          <w:tblCellMar>
            <w:top w:w="0" w:type="dxa"/>
            <w:left w:w="108" w:type="dxa"/>
            <w:bottom w:w="0" w:type="dxa"/>
            <w:right w:w="108" w:type="dxa"/>
          </w:tblCellMar>
        </w:tblPrEx>
        <w:trPr>
          <w:trHeight w:val="955" w:hRule="atLeast"/>
        </w:trPr>
        <w:tc>
          <w:tcPr>
            <w:tcW w:w="88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val="0"/>
              <w:shd w:val="clear" w:fill="auto"/>
              <w:spacing w:before="119" w:after="200" w:line="276" w:lineRule="auto"/>
              <w:ind w:left="0" w:right="0" w:firstLine="0"/>
              <w:jc w:val="both"/>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Por este instrumento declaro ter ciência das competências do INTEGRANTE TÉCNICO definidas na IN SGD/ME nº 1/2019, bem como da minha indicação para exercer esse papel na Equipe de Planejamento da Contratação.</w:t>
            </w:r>
          </w:p>
          <w:p>
            <w:pPr>
              <w:pStyle w:val="3"/>
              <w:keepNext w:val="0"/>
              <w:keepLines w:val="0"/>
              <w:widowControl w:val="0"/>
              <w:shd w:val="clear" w:fill="auto"/>
              <w:spacing w:before="0" w:after="0" w:line="276" w:lineRule="auto"/>
              <w:ind w:left="0" w:right="0" w:firstLine="0"/>
              <w:jc w:val="center"/>
              <w:rPr>
                <w:color w:val="000000"/>
              </w:rPr>
            </w:pPr>
            <w:r>
              <w:rPr>
                <w:rFonts w:eastAsia="Calibri" w:cs="Calibri"/>
                <w:b w:val="0"/>
                <w:i w:val="0"/>
                <w:caps w:val="0"/>
                <w:smallCaps w:val="0"/>
                <w:strike w:val="0"/>
                <w:dstrike w:val="0"/>
                <w:color w:val="000000"/>
                <w:position w:val="0"/>
                <w:sz w:val="24"/>
                <w:szCs w:val="24"/>
                <w:u w:val="none"/>
                <w:shd w:val="clear" w:fill="auto"/>
                <w:vertAlign w:val="baseline"/>
              </w:rPr>
              <w:t>Recife, 08 de Julho de 2021.</w:t>
            </w: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______________________________</w:t>
            </w:r>
          </w:p>
          <w:p>
            <w:pPr>
              <w:pStyle w:val="3"/>
              <w:keepNext w:val="0"/>
              <w:keepLines w:val="0"/>
              <w:widowControl w:val="0"/>
              <w:shd w:val="clear" w:fill="auto"/>
              <w:spacing w:before="40" w:after="200" w:line="276" w:lineRule="auto"/>
              <w:ind w:left="0" w:right="0" w:firstLine="0"/>
              <w:jc w:val="center"/>
              <w:rPr>
                <w:rFonts w:ascii="Times New Roman" w:hAnsi="Times New Roman" w:eastAsia="Calibri" w:cs="Calibri"/>
                <w:b w:val="0"/>
                <w:bCs w:val="0"/>
                <w:i w:val="0"/>
                <w:caps w:val="0"/>
                <w:smallCaps w:val="0"/>
                <w:strike w:val="0"/>
                <w:dstrike w:val="0"/>
                <w:color w:val="000000"/>
                <w:position w:val="0"/>
                <w:sz w:val="24"/>
                <w:szCs w:val="24"/>
                <w:u w:val="none"/>
                <w:shd w:val="clear" w:fill="auto"/>
                <w:vertAlign w:val="baseline"/>
              </w:rPr>
            </w:pPr>
            <w:r>
              <w:rPr>
                <w:rFonts w:eastAsia="Calibri" w:cs="Calibri"/>
                <w:b w:val="0"/>
                <w:bCs w:val="0"/>
                <w:i w:val="0"/>
                <w:caps w:val="0"/>
                <w:smallCaps w:val="0"/>
                <w:strike w:val="0"/>
                <w:dstrike w:val="0"/>
                <w:color w:val="000000"/>
                <w:kern w:val="0"/>
                <w:position w:val="0"/>
                <w:sz w:val="24"/>
                <w:szCs w:val="24"/>
                <w:u w:val="none"/>
                <w:shd w:val="clear" w:fill="auto"/>
                <w:vertAlign w:val="baseline"/>
                <w:lang w:val="pt-BR" w:eastAsia="zh-CN" w:bidi="hi-IN"/>
              </w:rPr>
              <w:t>Eduardo Jorge da Silva Ramos</w:t>
            </w:r>
          </w:p>
        </w:tc>
      </w:tr>
    </w:tbl>
    <w:p>
      <w:pPr>
        <w:pStyle w:val="3"/>
        <w:spacing w:before="57" w:after="120" w:line="240" w:lineRule="auto"/>
      </w:pPr>
    </w:p>
    <w:p>
      <w:pPr>
        <w:pStyle w:val="3"/>
        <w:tabs>
          <w:tab w:val="left" w:pos="555"/>
          <w:tab w:val="left" w:pos="840"/>
          <w:tab w:val="left" w:pos="1140"/>
          <w:tab w:val="left" w:pos="1395"/>
          <w:tab w:val="left" w:pos="1650"/>
          <w:tab w:val="left" w:pos="1965"/>
          <w:tab w:val="left" w:pos="2220"/>
          <w:tab w:val="left" w:pos="7336"/>
        </w:tabs>
        <w:spacing w:before="57" w:after="57" w:line="240" w:lineRule="auto"/>
        <w:ind w:left="397" w:firstLine="0"/>
        <w:jc w:val="both"/>
        <w:rPr>
          <w:rFonts w:ascii="Calibri" w:hAnsi="Calibri" w:eastAsia="Calibri" w:cs="Calibri"/>
          <w:color w:val="0000FF"/>
        </w:rPr>
      </w:pPr>
    </w:p>
    <w:tbl>
      <w:tblPr>
        <w:tblStyle w:val="10"/>
        <w:tblW w:w="8811" w:type="dxa"/>
        <w:tblInd w:w="117" w:type="dxa"/>
        <w:tblLayout w:type="fixed"/>
        <w:tblCellMar>
          <w:top w:w="0" w:type="dxa"/>
          <w:left w:w="108" w:type="dxa"/>
          <w:bottom w:w="0" w:type="dxa"/>
          <w:right w:w="108" w:type="dxa"/>
        </w:tblCellMar>
      </w:tblPr>
      <w:tblGrid>
        <w:gridCol w:w="8811"/>
      </w:tblGrid>
      <w:tr>
        <w:tblPrEx>
          <w:tblCellMar>
            <w:top w:w="0" w:type="dxa"/>
            <w:left w:w="108" w:type="dxa"/>
            <w:bottom w:w="0" w:type="dxa"/>
            <w:right w:w="108" w:type="dxa"/>
          </w:tblCellMar>
        </w:tblPrEx>
        <w:trPr>
          <w:trHeight w:val="283" w:hRule="atLeast"/>
        </w:trPr>
        <w:tc>
          <w:tcPr>
            <w:tcW w:w="8811" w:type="dxa"/>
            <w:tcBorders>
              <w:top w:val="single" w:color="000000" w:sz="4" w:space="0"/>
              <w:left w:val="single" w:color="000000" w:sz="4" w:space="0"/>
              <w:bottom w:val="single" w:color="000000" w:sz="4" w:space="0"/>
              <w:right w:val="single" w:color="000000" w:sz="4" w:space="0"/>
            </w:tcBorders>
            <w:shd w:val="clear" w:color="auto" w:fill="DDDDDD"/>
            <w:vAlign w:val="bottom"/>
          </w:tcPr>
          <w:p>
            <w:pPr>
              <w:pStyle w:val="3"/>
              <w:keepNext w:val="0"/>
              <w:keepLines w:val="0"/>
              <w:widowControl w:val="0"/>
              <w:shd w:val="clear" w:fill="auto"/>
              <w:tabs>
                <w:tab w:val="left" w:pos="708"/>
                <w:tab w:val="left" w:pos="878"/>
                <w:tab w:val="left" w:pos="1416"/>
                <w:tab w:val="left" w:pos="1586"/>
                <w:tab w:val="left" w:pos="2124"/>
                <w:tab w:val="left" w:pos="2294"/>
                <w:tab w:val="left" w:pos="2832"/>
                <w:tab w:val="left" w:pos="3002"/>
                <w:tab w:val="left" w:pos="3540"/>
                <w:tab w:val="left" w:pos="3710"/>
                <w:tab w:val="left" w:pos="4248"/>
                <w:tab w:val="left" w:pos="4418"/>
                <w:tab w:val="left" w:pos="4956"/>
                <w:tab w:val="left" w:pos="5126"/>
                <w:tab w:val="left" w:pos="5664"/>
                <w:tab w:val="left" w:pos="5834"/>
                <w:tab w:val="left" w:pos="6372"/>
                <w:tab w:val="left" w:pos="6542"/>
                <w:tab w:val="left" w:pos="7080"/>
                <w:tab w:val="left" w:pos="7250"/>
                <w:tab w:val="left" w:pos="7788"/>
                <w:tab w:val="left" w:pos="7958"/>
                <w:tab w:val="left" w:pos="8496"/>
                <w:tab w:val="left" w:pos="8666"/>
                <w:tab w:val="left" w:pos="9204"/>
                <w:tab w:val="left" w:pos="9374"/>
                <w:tab w:val="left" w:pos="9912"/>
                <w:tab w:val="left" w:pos="10082"/>
                <w:tab w:val="left" w:pos="10620"/>
                <w:tab w:val="left" w:pos="10790"/>
                <w:tab w:val="left" w:pos="11328"/>
                <w:tab w:val="left" w:pos="11498"/>
                <w:tab w:val="left" w:pos="12036"/>
                <w:tab w:val="left" w:pos="12206"/>
                <w:tab w:val="left" w:pos="12744"/>
                <w:tab w:val="left" w:pos="12914"/>
                <w:tab w:val="left" w:pos="13452"/>
                <w:tab w:val="left" w:pos="13622"/>
                <w:tab w:val="left" w:pos="14160"/>
                <w:tab w:val="left" w:pos="14330"/>
                <w:tab w:val="left" w:pos="14868"/>
                <w:tab w:val="left" w:pos="15038"/>
                <w:tab w:val="left" w:pos="15576"/>
                <w:tab w:val="left" w:pos="15746"/>
                <w:tab w:val="left" w:pos="16284"/>
                <w:tab w:val="left" w:pos="16454"/>
                <w:tab w:val="left" w:pos="16992"/>
                <w:tab w:val="left" w:pos="1716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before="0" w:after="0" w:line="276" w:lineRule="auto"/>
              <w:ind w:left="0" w:right="0" w:firstLine="0"/>
              <w:jc w:val="center"/>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ENCAMINHAMENTO</w:t>
            </w:r>
          </w:p>
        </w:tc>
      </w:tr>
      <w:tr>
        <w:tblPrEx>
          <w:tblCellMar>
            <w:top w:w="0" w:type="dxa"/>
            <w:left w:w="108" w:type="dxa"/>
            <w:bottom w:w="0" w:type="dxa"/>
            <w:right w:w="108" w:type="dxa"/>
          </w:tblCellMar>
        </w:tblPrEx>
        <w:trPr>
          <w:trHeight w:val="2039" w:hRule="atLeast"/>
        </w:trPr>
        <w:tc>
          <w:tcPr>
            <w:tcW w:w="8811" w:type="dxa"/>
            <w:tcBorders>
              <w:top w:val="single" w:color="000000" w:sz="4" w:space="0"/>
              <w:left w:val="single" w:color="000000" w:sz="4" w:space="0"/>
              <w:bottom w:val="single" w:color="000000" w:sz="4" w:space="0"/>
              <w:right w:val="single" w:color="000000" w:sz="4" w:space="0"/>
            </w:tcBorders>
            <w:shd w:val="clear" w:color="auto" w:fill="auto"/>
          </w:tcPr>
          <w:p>
            <w:pPr>
              <w:pStyle w:val="3"/>
              <w:keepNext w:val="0"/>
              <w:keepLines w:val="0"/>
              <w:widowControl w:val="0"/>
              <w:shd w:val="clear" w:fill="auto"/>
              <w:spacing w:before="120" w:after="120" w:line="276" w:lineRule="auto"/>
              <w:ind w:left="0" w:right="0" w:firstLine="0"/>
              <w:jc w:val="center"/>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Encaminhe-se à autoridade competente da Área Administrativa, que deverá:</w:t>
            </w:r>
          </w:p>
          <w:p>
            <w:pPr>
              <w:pStyle w:val="3"/>
              <w:keepNext w:val="0"/>
              <w:keepLines w:val="0"/>
              <w:widowControl w:val="0"/>
              <w:numPr>
                <w:ilvl w:val="0"/>
                <w:numId w:val="4"/>
              </w:numPr>
              <w:shd w:val="clear" w:fill="auto"/>
              <w:spacing w:before="120" w:after="120" w:line="276" w:lineRule="auto"/>
              <w:ind w:left="720" w:right="0" w:hanging="360"/>
              <w:jc w:val="left"/>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Decidir motivadamente sobre o prosseguimento da contratação;</w:t>
            </w:r>
          </w:p>
          <w:p>
            <w:pPr>
              <w:pStyle w:val="3"/>
              <w:keepNext w:val="0"/>
              <w:keepLines w:val="0"/>
              <w:widowControl w:val="0"/>
              <w:numPr>
                <w:ilvl w:val="0"/>
                <w:numId w:val="4"/>
              </w:numPr>
              <w:shd w:val="clear" w:fill="auto"/>
              <w:spacing w:before="120" w:after="120" w:line="276" w:lineRule="auto"/>
              <w:ind w:left="720" w:right="0" w:hanging="360"/>
              <w:jc w:val="both"/>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Indicar o Integrante Administrativo para composição da Equipe de Planejamento da Contratação, quando da continuidade da contratação; e</w:t>
            </w:r>
          </w:p>
          <w:p>
            <w:pPr>
              <w:pStyle w:val="3"/>
              <w:keepNext w:val="0"/>
              <w:keepLines w:val="0"/>
              <w:widowControl w:val="0"/>
              <w:numPr>
                <w:ilvl w:val="0"/>
                <w:numId w:val="4"/>
              </w:numPr>
              <w:shd w:val="clear" w:fill="auto"/>
              <w:spacing w:before="120" w:after="120" w:line="276" w:lineRule="auto"/>
              <w:ind w:left="720" w:right="0" w:hanging="360"/>
              <w:jc w:val="both"/>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Instituir a Equipe de Planejamento da Contratação, conforme exposto no inciso IV do art. 2º, e inciso III do §2º do art. 10.</w:t>
            </w:r>
          </w:p>
          <w:p>
            <w:pPr>
              <w:pStyle w:val="3"/>
              <w:keepNext w:val="0"/>
              <w:keepLines w:val="0"/>
              <w:widowControl w:val="0"/>
              <w:shd w:val="clear" w:fill="auto"/>
              <w:spacing w:before="120" w:after="200" w:line="276" w:lineRule="auto"/>
              <w:ind w:left="0" w:right="0" w:firstLine="0"/>
              <w:jc w:val="center"/>
              <w:rPr>
                <w:rFonts w:ascii="Times New Roman" w:hAnsi="Times New Roman" w:eastAsia="Times New Roman" w:cs="Times New Roman"/>
                <w:b w:val="0"/>
                <w:i w:val="0"/>
                <w:caps w:val="0"/>
                <w:smallCaps w:val="0"/>
                <w:strike w:val="0"/>
                <w:dstrike w:val="0"/>
                <w:color w:val="FF3333"/>
                <w:position w:val="0"/>
                <w:sz w:val="24"/>
                <w:szCs w:val="24"/>
                <w:u w:val="none"/>
                <w:shd w:val="clear" w:fill="auto"/>
                <w:vertAlign w:val="baseline"/>
              </w:rPr>
            </w:pPr>
            <w:r>
              <w:rPr>
                <w:rFonts w:eastAsia="Calibri" w:cs="Calibri"/>
                <w:b w:val="0"/>
                <w:i/>
                <w:caps w:val="0"/>
                <w:smallCaps w:val="0"/>
                <w:strike w:val="0"/>
                <w:dstrike w:val="0"/>
                <w:color w:val="FF3333"/>
                <w:position w:val="0"/>
                <w:sz w:val="24"/>
                <w:szCs w:val="24"/>
                <w:u w:val="none"/>
                <w:shd w:val="clear" w:fill="auto"/>
                <w:vertAlign w:val="baseline"/>
              </w:rPr>
              <w:t>&lt;Local&gt;</w:t>
            </w:r>
            <w:r>
              <w:rPr>
                <w:rFonts w:eastAsia="Calibri" w:cs="Calibri"/>
                <w:b w:val="0"/>
                <w:i w:val="0"/>
                <w:caps w:val="0"/>
                <w:smallCaps w:val="0"/>
                <w:strike w:val="0"/>
                <w:dstrike w:val="0"/>
                <w:color w:val="FF3333"/>
                <w:position w:val="0"/>
                <w:sz w:val="24"/>
                <w:szCs w:val="24"/>
                <w:u w:val="none"/>
                <w:shd w:val="clear" w:fill="auto"/>
                <w:vertAlign w:val="baseline"/>
              </w:rPr>
              <w:t xml:space="preserve">, </w:t>
            </w:r>
            <w:r>
              <w:rPr>
                <w:rFonts w:eastAsia="Calibri" w:cs="Calibri"/>
                <w:b w:val="0"/>
                <w:i/>
                <w:caps w:val="0"/>
                <w:smallCaps w:val="0"/>
                <w:strike w:val="0"/>
                <w:dstrike w:val="0"/>
                <w:color w:val="FF3333"/>
                <w:position w:val="0"/>
                <w:sz w:val="24"/>
                <w:szCs w:val="24"/>
                <w:u w:val="none"/>
                <w:shd w:val="clear" w:fill="auto"/>
                <w:vertAlign w:val="baseline"/>
              </w:rPr>
              <w:t>xx</w:t>
            </w:r>
            <w:r>
              <w:rPr>
                <w:rFonts w:eastAsia="Calibri" w:cs="Calibri"/>
                <w:b w:val="0"/>
                <w:i w:val="0"/>
                <w:caps w:val="0"/>
                <w:smallCaps w:val="0"/>
                <w:strike w:val="0"/>
                <w:dstrike w:val="0"/>
                <w:color w:val="FF3333"/>
                <w:position w:val="0"/>
                <w:sz w:val="24"/>
                <w:szCs w:val="24"/>
                <w:u w:val="none"/>
                <w:shd w:val="clear" w:fill="auto"/>
                <w:vertAlign w:val="baseline"/>
              </w:rPr>
              <w:t xml:space="preserve"> de </w:t>
            </w:r>
            <w:r>
              <w:rPr>
                <w:rFonts w:eastAsia="Calibri" w:cs="Calibri"/>
                <w:b w:val="0"/>
                <w:i/>
                <w:caps w:val="0"/>
                <w:smallCaps w:val="0"/>
                <w:strike w:val="0"/>
                <w:dstrike w:val="0"/>
                <w:color w:val="FF3333"/>
                <w:position w:val="0"/>
                <w:sz w:val="24"/>
                <w:szCs w:val="24"/>
                <w:u w:val="none"/>
                <w:shd w:val="clear" w:fill="auto"/>
                <w:vertAlign w:val="baseline"/>
              </w:rPr>
              <w:t>xxxxxxxxxxxx</w:t>
            </w:r>
            <w:r>
              <w:rPr>
                <w:rFonts w:eastAsia="Calibri" w:cs="Calibri"/>
                <w:b w:val="0"/>
                <w:i w:val="0"/>
                <w:caps w:val="0"/>
                <w:smallCaps w:val="0"/>
                <w:strike w:val="0"/>
                <w:dstrike w:val="0"/>
                <w:color w:val="FF3333"/>
                <w:position w:val="0"/>
                <w:sz w:val="24"/>
                <w:szCs w:val="24"/>
                <w:u w:val="none"/>
                <w:shd w:val="clear" w:fill="auto"/>
                <w:vertAlign w:val="baseline"/>
              </w:rPr>
              <w:t xml:space="preserve"> de </w:t>
            </w:r>
            <w:r>
              <w:rPr>
                <w:rFonts w:eastAsia="Calibri" w:cs="Calibri"/>
                <w:b w:val="0"/>
                <w:i/>
                <w:caps w:val="0"/>
                <w:smallCaps w:val="0"/>
                <w:strike w:val="0"/>
                <w:dstrike w:val="0"/>
                <w:color w:val="FF3333"/>
                <w:position w:val="0"/>
                <w:sz w:val="24"/>
                <w:szCs w:val="24"/>
                <w:u w:val="none"/>
                <w:shd w:val="clear" w:fill="auto"/>
                <w:vertAlign w:val="baseline"/>
              </w:rPr>
              <w:t>xxxx</w:t>
            </w:r>
            <w:r>
              <w:rPr>
                <w:rFonts w:eastAsia="Calibri" w:cs="Calibri"/>
                <w:b w:val="0"/>
                <w:i w:val="0"/>
                <w:caps w:val="0"/>
                <w:smallCaps w:val="0"/>
                <w:strike w:val="0"/>
                <w:dstrike w:val="0"/>
                <w:color w:val="FF3333"/>
                <w:position w:val="0"/>
                <w:sz w:val="24"/>
                <w:szCs w:val="24"/>
                <w:u w:val="none"/>
                <w:shd w:val="clear" w:fill="auto"/>
                <w:vertAlign w:val="baseline"/>
              </w:rPr>
              <w:t>.</w:t>
            </w: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_________________________________________</w:t>
            </w:r>
          </w:p>
          <w:p>
            <w:pPr>
              <w:pStyle w:val="3"/>
              <w:keepNext w:val="0"/>
              <w:keepLines w:val="0"/>
              <w:widowControl w:val="0"/>
              <w:shd w:val="clear" w:fill="auto"/>
              <w:spacing w:before="0" w:after="0" w:line="276" w:lineRule="auto"/>
              <w:ind w:left="0" w:right="0" w:firstLine="0"/>
              <w:jc w:val="center"/>
              <w:rPr>
                <w:rFonts w:ascii="Times New Roman" w:hAnsi="Times New Roman" w:eastAsia="Times New Roman" w:cs="Times New Roman"/>
                <w:b w:val="0"/>
                <w:i w:val="0"/>
                <w:caps w:val="0"/>
                <w:smallCaps w:val="0"/>
                <w:strike w:val="0"/>
                <w:dstrike w:val="0"/>
                <w:color w:val="FF3333"/>
                <w:position w:val="0"/>
                <w:sz w:val="24"/>
                <w:szCs w:val="24"/>
                <w:u w:val="none"/>
                <w:shd w:val="clear" w:fill="auto"/>
                <w:vertAlign w:val="baseline"/>
              </w:rPr>
            </w:pPr>
            <w:r>
              <w:rPr>
                <w:rFonts w:eastAsia="Calibri" w:cs="Calibri"/>
                <w:b w:val="0"/>
                <w:i/>
                <w:caps w:val="0"/>
                <w:smallCaps w:val="0"/>
                <w:strike w:val="0"/>
                <w:dstrike w:val="0"/>
                <w:color w:val="FF3333"/>
                <w:position w:val="0"/>
                <w:sz w:val="24"/>
                <w:szCs w:val="24"/>
                <w:u w:val="none"/>
                <w:shd w:val="clear" w:fill="auto"/>
                <w:vertAlign w:val="baseline"/>
              </w:rPr>
              <w:t>&lt;Nome do Titular da Área de TIC&gt;</w:t>
            </w:r>
          </w:p>
        </w:tc>
      </w:tr>
    </w:tbl>
    <w:p>
      <w:pPr>
        <w:pStyle w:val="3"/>
        <w:jc w:val="both"/>
        <w:rPr>
          <w:rFonts w:ascii="Calibri" w:hAnsi="Calibri" w:eastAsia="Calibri" w:cs="Calibri"/>
          <w:color w:val="FF0000"/>
        </w:rPr>
      </w:pPr>
    </w:p>
    <w:p>
      <w:pPr>
        <w:pStyle w:val="3"/>
        <w:jc w:val="both"/>
        <w:rPr>
          <w:color w:val="FF3333"/>
        </w:rPr>
      </w:pPr>
      <w:r>
        <w:rPr>
          <w:rFonts w:eastAsia="Calibri" w:cs="Calibri"/>
          <w:color w:val="FF3333"/>
        </w:rPr>
        <w:t>&lt;As atividades atribuídas à autoridade da Área Administrativa poderão ser realizadas em documentos apartados (como Despacho ou Portaria), e devem ser incluídos no processo administrativo da contratação&gt;.</w:t>
      </w:r>
    </w:p>
    <w:p>
      <w:pPr>
        <w:pStyle w:val="3"/>
        <w:rPr>
          <w:rFonts w:ascii="Calibri" w:hAnsi="Calibri" w:eastAsia="Calibri" w:cs="Calibri"/>
        </w:rPr>
      </w:pPr>
    </w:p>
    <w:tbl>
      <w:tblPr>
        <w:tblStyle w:val="10"/>
        <w:tblW w:w="8823" w:type="dxa"/>
        <w:tblInd w:w="113" w:type="dxa"/>
        <w:tblLayout w:type="fixed"/>
        <w:tblCellMar>
          <w:top w:w="0" w:type="dxa"/>
          <w:left w:w="108" w:type="dxa"/>
          <w:bottom w:w="0" w:type="dxa"/>
          <w:right w:w="108" w:type="dxa"/>
        </w:tblCellMar>
      </w:tblPr>
      <w:tblGrid>
        <w:gridCol w:w="8823"/>
      </w:tblGrid>
      <w:tr>
        <w:tblPrEx>
          <w:tblCellMar>
            <w:top w:w="0" w:type="dxa"/>
            <w:left w:w="108" w:type="dxa"/>
            <w:bottom w:w="0" w:type="dxa"/>
            <w:right w:w="108" w:type="dxa"/>
          </w:tblCellMar>
        </w:tblPrEx>
        <w:tc>
          <w:tcPr>
            <w:tcW w:w="8823" w:type="dxa"/>
            <w:tcBorders>
              <w:top w:val="single" w:color="000000" w:sz="4" w:space="0"/>
              <w:left w:val="single" w:color="000000" w:sz="4" w:space="0"/>
              <w:bottom w:val="single" w:color="000000" w:sz="4" w:space="0"/>
              <w:right w:val="single" w:color="000000" w:sz="4" w:space="0"/>
            </w:tcBorders>
            <w:shd w:val="clear" w:color="auto" w:fill="0000FF"/>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center"/>
              <w:rPr>
                <w:rFonts w:ascii="Calibri" w:hAnsi="Calibri" w:eastAsia="Calibri" w:cs="Calibri"/>
                <w:b/>
                <w:color w:val="FFFFFF"/>
              </w:rPr>
            </w:pPr>
            <w:r>
              <w:rPr>
                <w:rFonts w:eastAsia="Calibri" w:cs="Calibri"/>
                <w:b/>
                <w:color w:val="FFFFFF"/>
              </w:rPr>
              <w:t>PREENCHIMENTO PELA ÁREA ADMINISTRATIVA</w:t>
            </w:r>
          </w:p>
        </w:tc>
      </w:tr>
    </w:tbl>
    <w:p>
      <w:pPr>
        <w:pStyle w:val="3"/>
        <w:keepNext w:val="0"/>
        <w:keepLines w:val="0"/>
        <w:widowControl w:val="0"/>
        <w:shd w:val="clear" w:fill="auto"/>
        <w:spacing w:before="0" w:after="120" w:line="240" w:lineRule="auto"/>
        <w:ind w:left="0" w:right="0" w:firstLine="0"/>
        <w:jc w:val="left"/>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p>
    <w:tbl>
      <w:tblPr>
        <w:tblStyle w:val="10"/>
        <w:tblW w:w="8809" w:type="dxa"/>
        <w:tblInd w:w="113" w:type="dxa"/>
        <w:tblLayout w:type="fixed"/>
        <w:tblCellMar>
          <w:top w:w="0" w:type="dxa"/>
          <w:left w:w="108" w:type="dxa"/>
          <w:bottom w:w="0" w:type="dxa"/>
          <w:right w:w="108" w:type="dxa"/>
        </w:tblCellMar>
      </w:tblPr>
      <w:tblGrid>
        <w:gridCol w:w="8809"/>
      </w:tblGrid>
      <w:tr>
        <w:tblPrEx>
          <w:tblCellMar>
            <w:top w:w="0" w:type="dxa"/>
            <w:left w:w="108" w:type="dxa"/>
            <w:bottom w:w="0" w:type="dxa"/>
            <w:right w:w="108" w:type="dxa"/>
          </w:tblCellMar>
        </w:tblPrEx>
        <w:tc>
          <w:tcPr>
            <w:tcW w:w="8809" w:type="dxa"/>
            <w:tcBorders>
              <w:top w:val="single" w:color="000000" w:sz="4" w:space="0"/>
              <w:left w:val="single" w:color="000000" w:sz="4" w:space="0"/>
              <w:bottom w:val="single" w:color="000000" w:sz="4" w:space="0"/>
              <w:right w:val="single" w:color="000000" w:sz="4" w:space="0"/>
            </w:tcBorders>
            <w:shd w:val="clear" w:color="auto" w:fill="CCCCCC"/>
          </w:tcPr>
          <w:p>
            <w:pPr>
              <w:pStyle w:val="3"/>
              <w:widowControl w:val="0"/>
              <w:tabs>
                <w:tab w:val="left" w:pos="555"/>
                <w:tab w:val="left" w:pos="840"/>
                <w:tab w:val="left" w:pos="1140"/>
                <w:tab w:val="left" w:pos="1395"/>
                <w:tab w:val="left" w:pos="1650"/>
                <w:tab w:val="left" w:pos="1965"/>
                <w:tab w:val="left" w:pos="2220"/>
                <w:tab w:val="left" w:pos="7336"/>
              </w:tabs>
              <w:spacing w:before="57" w:after="57" w:line="240" w:lineRule="auto"/>
              <w:jc w:val="both"/>
              <w:rPr>
                <w:rFonts w:ascii="Calibri" w:hAnsi="Calibri" w:eastAsia="Calibri" w:cs="Calibri"/>
                <w:b/>
              </w:rPr>
            </w:pPr>
            <w:r>
              <w:rPr>
                <w:rFonts w:eastAsia="Calibri" w:cs="Calibri"/>
                <w:b/>
              </w:rPr>
              <w:t>8 – DECISÃO DA AUTORIDADE COMPETENTE</w:t>
            </w:r>
          </w:p>
        </w:tc>
      </w:tr>
    </w:tbl>
    <w:p>
      <w:pPr>
        <w:pStyle w:val="3"/>
        <w:rPr>
          <w:rFonts w:ascii="Calibri" w:hAnsi="Calibri" w:eastAsia="Calibri" w:cs="Calibri"/>
          <w:color w:val="FF3333"/>
        </w:rPr>
      </w:pPr>
      <w:r>
        <w:rPr>
          <w:rFonts w:eastAsia="Calibri" w:cs="Calibri"/>
          <w:color w:val="FF3333"/>
        </w:rPr>
        <w:t>&lt; Texto da decisão motivada sobre o prosseguimento da contratação.</w:t>
      </w:r>
    </w:p>
    <w:p>
      <w:pPr>
        <w:pStyle w:val="3"/>
        <w:rPr>
          <w:rFonts w:ascii="Calibri" w:hAnsi="Calibri" w:eastAsia="Calibri" w:cs="Calibri"/>
          <w:color w:val="FF3333"/>
        </w:rPr>
      </w:pPr>
      <w:r>
        <w:rPr>
          <w:rFonts w:eastAsia="Calibri" w:cs="Calibri"/>
          <w:color w:val="FF3333"/>
        </w:rPr>
        <w:t xml:space="preserve">Texto proposto: </w:t>
      </w:r>
    </w:p>
    <w:p>
      <w:pPr>
        <w:pStyle w:val="3"/>
        <w:rPr>
          <w:rFonts w:ascii="Calibri" w:hAnsi="Calibri" w:eastAsia="Calibri" w:cs="Calibri"/>
          <w:color w:val="FF3333"/>
        </w:rPr>
      </w:pPr>
      <w:r>
        <w:rPr>
          <w:rFonts w:eastAsia="Calibri" w:cs="Calibri"/>
          <w:color w:val="FF3333"/>
        </w:rPr>
        <w:t>Aprovo o prosseguimento, tendo em vista que a demanda é alinhada ao PEI e ao PDTIC, está prevista no PAC, é importante para o atendimento dos objetivos institucionais e, consequentemente, de interesse público &gt;.</w:t>
      </w:r>
    </w:p>
    <w:p>
      <w:pPr>
        <w:pStyle w:val="3"/>
        <w:rPr>
          <w:rFonts w:ascii="Calibri" w:hAnsi="Calibri" w:eastAsia="Calibri" w:cs="Calibri"/>
          <w:color w:val="0000FF"/>
        </w:rPr>
      </w:pPr>
    </w:p>
    <w:tbl>
      <w:tblPr>
        <w:tblStyle w:val="10"/>
        <w:tblW w:w="8784" w:type="dxa"/>
        <w:tblInd w:w="143" w:type="dxa"/>
        <w:tblLayout w:type="fixed"/>
        <w:tblCellMar>
          <w:top w:w="0" w:type="dxa"/>
          <w:left w:w="108" w:type="dxa"/>
          <w:bottom w:w="0" w:type="dxa"/>
          <w:right w:w="108" w:type="dxa"/>
        </w:tblCellMar>
      </w:tblPr>
      <w:tblGrid>
        <w:gridCol w:w="5535"/>
        <w:gridCol w:w="3248"/>
      </w:tblGrid>
      <w:tr>
        <w:tblPrEx>
          <w:tblCellMar>
            <w:top w:w="0" w:type="dxa"/>
            <w:left w:w="108" w:type="dxa"/>
            <w:bottom w:w="0" w:type="dxa"/>
            <w:right w:w="108" w:type="dxa"/>
          </w:tblCellMar>
        </w:tblPrEx>
        <w:trPr>
          <w:trHeight w:val="340" w:hRule="atLeast"/>
        </w:trPr>
        <w:tc>
          <w:tcPr>
            <w:tcW w:w="8783" w:type="dxa"/>
            <w:gridSpan w:val="2"/>
            <w:tcBorders>
              <w:top w:val="single" w:color="000000" w:sz="4" w:space="0"/>
              <w:left w:val="single" w:color="000000" w:sz="4" w:space="0"/>
              <w:bottom w:val="single" w:color="000000" w:sz="4" w:space="0"/>
              <w:right w:val="single" w:color="000000" w:sz="4" w:space="0"/>
            </w:tcBorders>
            <w:shd w:val="clear" w:color="auto" w:fill="CCCCCC"/>
            <w:vAlign w:val="center"/>
          </w:tcPr>
          <w:p>
            <w:pPr>
              <w:pStyle w:val="3"/>
              <w:keepNext w:val="0"/>
              <w:keepLines w:val="0"/>
              <w:widowControl w:val="0"/>
              <w:shd w:val="clear" w:fill="auto"/>
              <w:spacing w:before="0" w:after="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9 – IDENTIFICAÇÃO E CIÊNCIA DO INTEGRANTE ADMINISTRATIVO</w:t>
            </w:r>
          </w:p>
        </w:tc>
      </w:tr>
      <w:tr>
        <w:tblPrEx>
          <w:tblCellMar>
            <w:top w:w="0" w:type="dxa"/>
            <w:left w:w="108" w:type="dxa"/>
            <w:bottom w:w="0" w:type="dxa"/>
            <w:right w:w="108" w:type="dxa"/>
          </w:tblCellMar>
        </w:tblPrEx>
        <w:trPr>
          <w:trHeight w:val="397" w:hRule="atLeast"/>
        </w:trPr>
        <w:tc>
          <w:tcPr>
            <w:tcW w:w="553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40" w:after="20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Nome:</w:t>
            </w:r>
          </w:p>
        </w:tc>
        <w:tc>
          <w:tcPr>
            <w:tcW w:w="3248"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tabs>
                <w:tab w:val="left" w:pos="178"/>
              </w:tabs>
              <w:spacing w:before="40" w:after="20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Matrícula/SIAPE:</w:t>
            </w:r>
          </w:p>
        </w:tc>
      </w:tr>
      <w:tr>
        <w:tblPrEx>
          <w:tblCellMar>
            <w:top w:w="0" w:type="dxa"/>
            <w:left w:w="108" w:type="dxa"/>
            <w:bottom w:w="0" w:type="dxa"/>
            <w:right w:w="108" w:type="dxa"/>
          </w:tblCellMar>
        </w:tblPrEx>
        <w:trPr>
          <w:trHeight w:val="397" w:hRule="atLeast"/>
        </w:trPr>
        <w:tc>
          <w:tcPr>
            <w:tcW w:w="553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Cargo:</w:t>
            </w:r>
          </w:p>
        </w:tc>
        <w:tc>
          <w:tcPr>
            <w:tcW w:w="3248"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spacing w:before="0" w:after="0" w:line="276" w:lineRule="auto"/>
              <w:ind w:left="0" w:right="0" w:firstLine="0"/>
              <w:jc w:val="both"/>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Lotação:</w:t>
            </w:r>
          </w:p>
        </w:tc>
      </w:tr>
      <w:tr>
        <w:tblPrEx>
          <w:tblCellMar>
            <w:top w:w="0" w:type="dxa"/>
            <w:left w:w="108" w:type="dxa"/>
            <w:bottom w:w="0" w:type="dxa"/>
            <w:right w:w="108" w:type="dxa"/>
          </w:tblCellMar>
        </w:tblPrEx>
        <w:trPr>
          <w:trHeight w:val="397" w:hRule="atLeast"/>
        </w:trPr>
        <w:tc>
          <w:tcPr>
            <w:tcW w:w="5535"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tabs>
                <w:tab w:val="left" w:pos="178"/>
              </w:tabs>
              <w:spacing w:before="40" w:after="200" w:line="276" w:lineRule="auto"/>
              <w:ind w:left="0" w:right="0" w:firstLine="0"/>
              <w:jc w:val="left"/>
              <w:rPr>
                <w:rFonts w:ascii="Calibri" w:hAnsi="Calibri" w:eastAsia="Calibri" w:cs="Calibri"/>
                <w:b/>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E-mail:</w:t>
            </w:r>
          </w:p>
        </w:tc>
        <w:tc>
          <w:tcPr>
            <w:tcW w:w="3248" w:type="dxa"/>
            <w:tcBorders>
              <w:top w:val="single" w:color="000000" w:sz="4" w:space="0"/>
              <w:left w:val="single" w:color="000000" w:sz="4" w:space="0"/>
              <w:bottom w:val="single" w:color="000000" w:sz="4" w:space="0"/>
              <w:right w:val="single" w:color="000000" w:sz="4" w:space="0"/>
            </w:tcBorders>
            <w:shd w:val="clear" w:color="auto" w:fill="FFFFFF"/>
          </w:tcPr>
          <w:p>
            <w:pPr>
              <w:pStyle w:val="3"/>
              <w:keepNext w:val="0"/>
              <w:keepLines w:val="0"/>
              <w:widowControl w:val="0"/>
              <w:shd w:val="clear" w:fill="auto"/>
              <w:tabs>
                <w:tab w:val="left" w:pos="176"/>
              </w:tabs>
              <w:spacing w:before="40" w:after="200" w:line="276" w:lineRule="auto"/>
              <w:ind w:left="0" w:right="0" w:firstLine="0"/>
              <w:jc w:val="left"/>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i w:val="0"/>
                <w:caps w:val="0"/>
                <w:smallCaps w:val="0"/>
                <w:strike w:val="0"/>
                <w:dstrike w:val="0"/>
                <w:color w:val="000000"/>
                <w:position w:val="0"/>
                <w:sz w:val="24"/>
                <w:szCs w:val="24"/>
                <w:u w:val="none"/>
                <w:shd w:val="clear" w:fill="auto"/>
                <w:vertAlign w:val="baseline"/>
              </w:rPr>
              <w:t>Telefone:</w:t>
            </w:r>
          </w:p>
        </w:tc>
      </w:tr>
      <w:tr>
        <w:tblPrEx>
          <w:tblCellMar>
            <w:top w:w="0" w:type="dxa"/>
            <w:left w:w="108" w:type="dxa"/>
            <w:bottom w:w="0" w:type="dxa"/>
            <w:right w:w="108" w:type="dxa"/>
          </w:tblCellMar>
        </w:tblPrEx>
        <w:trPr>
          <w:trHeight w:val="3364" w:hRule="atLeast"/>
        </w:trPr>
        <w:tc>
          <w:tcPr>
            <w:tcW w:w="87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widowControl w:val="0"/>
              <w:shd w:val="clear" w:fill="auto"/>
              <w:spacing w:before="119" w:after="200" w:line="276" w:lineRule="auto"/>
              <w:ind w:left="0" w:right="0" w:firstLine="0"/>
              <w:jc w:val="both"/>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Por este instrumento declaro ter ciência das competências do INTEGRANTE ADMINISTRATIVO definidas na IN SGD/ME nº 1/2019, bem como da minha indicação para exercer esse papel na Equipe de Planejamento da Contratação.</w:t>
            </w:r>
          </w:p>
          <w:p>
            <w:pPr>
              <w:pStyle w:val="3"/>
              <w:keepNext w:val="0"/>
              <w:keepLines w:val="0"/>
              <w:widowControl w:val="0"/>
              <w:shd w:val="clear" w:fill="auto"/>
              <w:spacing w:before="0" w:after="0" w:line="276" w:lineRule="auto"/>
              <w:ind w:left="0" w:right="0" w:firstLine="0"/>
              <w:jc w:val="both"/>
              <w:rPr>
                <w:rFonts w:ascii="Calibri" w:hAnsi="Calibri" w:eastAsia="Calibri" w:cs="Calibri"/>
                <w:b w:val="0"/>
                <w:i w:val="0"/>
                <w:caps w:val="0"/>
                <w:smallCaps w:val="0"/>
                <w:strike w:val="0"/>
                <w:dstrike w:val="0"/>
                <w:color w:val="000000"/>
                <w:position w:val="0"/>
                <w:sz w:val="24"/>
                <w:szCs w:val="24"/>
                <w:u w:val="none"/>
                <w:shd w:val="clear" w:fill="auto"/>
                <w:vertAlign w:val="baseline"/>
              </w:rPr>
            </w:pPr>
          </w:p>
          <w:p>
            <w:pPr>
              <w:pStyle w:val="3"/>
              <w:keepNext w:val="0"/>
              <w:keepLines w:val="0"/>
              <w:widowControl w:val="0"/>
              <w:shd w:val="clear" w:fill="auto"/>
              <w:spacing w:before="0" w:after="0" w:line="276" w:lineRule="auto"/>
              <w:ind w:left="0" w:right="0" w:firstLine="0"/>
              <w:jc w:val="center"/>
              <w:rPr>
                <w:rFonts w:ascii="Times New Roman" w:hAnsi="Times New Roman" w:eastAsia="Times New Roman" w:cs="Times New Roman"/>
                <w:b w:val="0"/>
                <w:i w:val="0"/>
                <w:caps w:val="0"/>
                <w:smallCaps w:val="0"/>
                <w:strike w:val="0"/>
                <w:dstrike w:val="0"/>
                <w:color w:val="FF3333"/>
                <w:position w:val="0"/>
                <w:sz w:val="24"/>
                <w:szCs w:val="24"/>
                <w:shd w:val="clear" w:fill="auto"/>
                <w:vertAlign w:val="baseline"/>
              </w:rPr>
            </w:pPr>
            <w:r>
              <w:rPr>
                <w:rFonts w:eastAsia="Calibri" w:cs="Calibri"/>
                <w:b w:val="0"/>
                <w:i w:val="0"/>
                <w:caps w:val="0"/>
                <w:smallCaps w:val="0"/>
                <w:strike w:val="0"/>
                <w:dstrike w:val="0"/>
                <w:color w:val="FF3333"/>
                <w:position w:val="0"/>
                <w:sz w:val="24"/>
                <w:szCs w:val="24"/>
                <w:shd w:val="clear" w:fill="auto"/>
                <w:vertAlign w:val="baseline"/>
              </w:rPr>
              <w:t xml:space="preserve">Local, </w:t>
            </w:r>
            <w:r>
              <w:rPr>
                <w:rFonts w:eastAsia="Calibri" w:cs="Calibri"/>
                <w:b w:val="0"/>
                <w:i/>
                <w:caps w:val="0"/>
                <w:smallCaps w:val="0"/>
                <w:strike w:val="0"/>
                <w:dstrike w:val="0"/>
                <w:color w:val="FF3333"/>
                <w:position w:val="0"/>
                <w:sz w:val="24"/>
                <w:szCs w:val="24"/>
                <w:shd w:val="clear" w:fill="auto"/>
                <w:vertAlign w:val="baseline"/>
              </w:rPr>
              <w:t>xx</w:t>
            </w:r>
            <w:r>
              <w:rPr>
                <w:rFonts w:eastAsia="Calibri" w:cs="Calibri"/>
                <w:b w:val="0"/>
                <w:i w:val="0"/>
                <w:caps w:val="0"/>
                <w:smallCaps w:val="0"/>
                <w:strike w:val="0"/>
                <w:dstrike w:val="0"/>
                <w:color w:val="FF3333"/>
                <w:position w:val="0"/>
                <w:sz w:val="24"/>
                <w:szCs w:val="24"/>
                <w:shd w:val="clear" w:fill="auto"/>
                <w:vertAlign w:val="baseline"/>
              </w:rPr>
              <w:t xml:space="preserve"> de </w:t>
            </w:r>
            <w:r>
              <w:rPr>
                <w:rFonts w:eastAsia="Calibri" w:cs="Calibri"/>
                <w:b w:val="0"/>
                <w:i/>
                <w:caps w:val="0"/>
                <w:smallCaps w:val="0"/>
                <w:strike w:val="0"/>
                <w:dstrike w:val="0"/>
                <w:color w:val="FF3333"/>
                <w:position w:val="0"/>
                <w:sz w:val="24"/>
                <w:szCs w:val="24"/>
                <w:shd w:val="clear" w:fill="auto"/>
                <w:vertAlign w:val="baseline"/>
              </w:rPr>
              <w:t>xxxxxxxxxxxx</w:t>
            </w:r>
            <w:r>
              <w:rPr>
                <w:rFonts w:eastAsia="Calibri" w:cs="Calibri"/>
                <w:b w:val="0"/>
                <w:i w:val="0"/>
                <w:caps w:val="0"/>
                <w:smallCaps w:val="0"/>
                <w:strike w:val="0"/>
                <w:dstrike w:val="0"/>
                <w:color w:val="FF3333"/>
                <w:position w:val="0"/>
                <w:sz w:val="24"/>
                <w:szCs w:val="24"/>
                <w:shd w:val="clear" w:fill="auto"/>
                <w:vertAlign w:val="baseline"/>
              </w:rPr>
              <w:t xml:space="preserve"> de </w:t>
            </w:r>
            <w:r>
              <w:rPr>
                <w:rFonts w:eastAsia="Calibri" w:cs="Calibri"/>
                <w:b w:val="0"/>
                <w:i/>
                <w:caps w:val="0"/>
                <w:smallCaps w:val="0"/>
                <w:strike w:val="0"/>
                <w:dstrike w:val="0"/>
                <w:color w:val="FF3333"/>
                <w:position w:val="0"/>
                <w:sz w:val="24"/>
                <w:szCs w:val="24"/>
                <w:shd w:val="clear" w:fill="auto"/>
                <w:vertAlign w:val="baseline"/>
              </w:rPr>
              <w:t>xxxx</w:t>
            </w:r>
            <w:r>
              <w:rPr>
                <w:rFonts w:eastAsia="Calibri" w:cs="Calibri"/>
                <w:b w:val="0"/>
                <w:i w:val="0"/>
                <w:caps w:val="0"/>
                <w:smallCaps w:val="0"/>
                <w:strike w:val="0"/>
                <w:dstrike w:val="0"/>
                <w:color w:val="FF3333"/>
                <w:position w:val="0"/>
                <w:sz w:val="24"/>
                <w:szCs w:val="24"/>
                <w:shd w:val="clear" w:fill="auto"/>
                <w:vertAlign w:val="baseline"/>
              </w:rPr>
              <w:t>.</w:t>
            </w: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val="0"/>
                <w:caps w:val="0"/>
                <w:smallCaps w:val="0"/>
                <w:strike w:val="0"/>
                <w:dstrike w:val="0"/>
                <w:color w:val="000000"/>
                <w:position w:val="0"/>
                <w:sz w:val="24"/>
                <w:szCs w:val="24"/>
                <w:shd w:val="clear" w:fill="auto"/>
                <w:vertAlign w:val="baseline"/>
              </w:rPr>
            </w:pPr>
          </w:p>
          <w:p>
            <w:pPr>
              <w:pStyle w:val="3"/>
              <w:keepNext w:val="0"/>
              <w:keepLines w:val="0"/>
              <w:widowControl w:val="0"/>
              <w:shd w:val="clear" w:fill="auto"/>
              <w:spacing w:before="0" w:after="0" w:line="240" w:lineRule="auto"/>
              <w:ind w:left="0" w:right="0" w:firstLine="0"/>
              <w:jc w:val="center"/>
              <w:rPr>
                <w:rFonts w:ascii="Calibri" w:hAnsi="Calibri" w:eastAsia="Calibri" w:cs="Calibri"/>
                <w:b w:val="0"/>
                <w:i w:val="0"/>
                <w:caps w:val="0"/>
                <w:smallCaps w:val="0"/>
                <w:strike w:val="0"/>
                <w:dstrike w:val="0"/>
                <w:color w:val="000000"/>
                <w:position w:val="0"/>
                <w:sz w:val="24"/>
                <w:szCs w:val="24"/>
                <w:shd w:val="clear" w:fill="auto"/>
                <w:vertAlign w:val="baseline"/>
              </w:rPr>
            </w:pPr>
            <w:r>
              <w:rPr>
                <w:rFonts w:eastAsia="Calibri" w:cs="Calibri"/>
                <w:b w:val="0"/>
                <w:i w:val="0"/>
                <w:caps w:val="0"/>
                <w:smallCaps w:val="0"/>
                <w:strike w:val="0"/>
                <w:dstrike w:val="0"/>
                <w:color w:val="000000"/>
                <w:position w:val="0"/>
                <w:sz w:val="24"/>
                <w:szCs w:val="24"/>
                <w:shd w:val="clear" w:fill="auto"/>
                <w:vertAlign w:val="baseline"/>
              </w:rPr>
              <w:t>____________________________</w:t>
            </w:r>
          </w:p>
          <w:p>
            <w:pPr>
              <w:pStyle w:val="3"/>
              <w:keepNext w:val="0"/>
              <w:keepLines w:val="0"/>
              <w:widowControl w:val="0"/>
              <w:shd w:val="clear" w:fill="auto"/>
              <w:spacing w:before="0" w:after="0" w:line="276" w:lineRule="auto"/>
              <w:ind w:left="0" w:right="0" w:firstLine="0"/>
              <w:jc w:val="center"/>
              <w:rPr>
                <w:rFonts w:ascii="Calibri" w:hAnsi="Calibri" w:eastAsia="Calibri" w:cs="Calibri"/>
                <w:color w:val="FF3333"/>
              </w:rPr>
            </w:pPr>
            <w:r>
              <w:rPr>
                <w:rFonts w:eastAsia="Calibri" w:cs="Calibri"/>
                <w:color w:val="FF3333"/>
              </w:rPr>
              <w:t>&lt;Nome do Integrante Administrativo&gt;</w:t>
            </w:r>
          </w:p>
        </w:tc>
      </w:tr>
    </w:tbl>
    <w:p>
      <w:pPr>
        <w:pStyle w:val="3"/>
        <w:keepNext w:val="0"/>
        <w:keepLines w:val="0"/>
        <w:widowControl/>
        <w:shd w:val="clear" w:fill="auto"/>
        <w:spacing w:before="120" w:after="0" w:line="240" w:lineRule="auto"/>
        <w:ind w:left="0" w:right="0" w:firstLine="0"/>
        <w:jc w:val="center"/>
        <w:rPr>
          <w:rFonts w:ascii="Calibri" w:hAnsi="Calibri" w:eastAsia="Calibri" w:cs="Calibri"/>
          <w:b/>
          <w:i w:val="0"/>
          <w:caps w:val="0"/>
          <w:smallCaps w:val="0"/>
          <w:strike w:val="0"/>
          <w:dstrike w:val="0"/>
          <w:color w:val="000000"/>
          <w:position w:val="0"/>
          <w:sz w:val="24"/>
          <w:szCs w:val="24"/>
          <w:u w:val="none"/>
          <w:shd w:val="clear" w:fill="auto"/>
          <w:vertAlign w:val="baseline"/>
        </w:rPr>
      </w:pPr>
    </w:p>
    <w:p>
      <w:pPr>
        <w:pStyle w:val="3"/>
        <w:keepNext w:val="0"/>
        <w:keepLines w:val="0"/>
        <w:widowControl/>
        <w:shd w:val="clear" w:fill="auto"/>
        <w:spacing w:before="120" w:after="0" w:line="240" w:lineRule="auto"/>
        <w:ind w:left="0" w:right="0" w:firstLine="0"/>
        <w:jc w:val="both"/>
        <w:rPr>
          <w:rFonts w:ascii="Calibri" w:hAnsi="Calibri" w:eastAsia="Calibri" w:cs="Calibri"/>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ab/>
      </w:r>
      <w:r>
        <w:rPr>
          <w:rFonts w:eastAsia="Calibri" w:cs="Calibri"/>
          <w:b w:val="0"/>
          <w:i w:val="0"/>
          <w:caps w:val="0"/>
          <w:smallCaps w:val="0"/>
          <w:strike w:val="0"/>
          <w:dstrike w:val="0"/>
          <w:color w:val="000000"/>
          <w:position w:val="0"/>
          <w:sz w:val="24"/>
          <w:szCs w:val="24"/>
          <w:u w:val="none"/>
          <w:shd w:val="clear" w:fill="auto"/>
          <w:vertAlign w:val="baseline"/>
        </w:rPr>
        <w:t>Fica instituída a Equipe de Planejamento da Contratação, conforme dispõe o inciso IV do art. 2º e o inciso III do § 2º do art. 10, da IN SGD/ME nº 01/2019.</w:t>
      </w:r>
    </w:p>
    <w:p>
      <w:pPr>
        <w:pStyle w:val="3"/>
        <w:keepNext w:val="0"/>
        <w:keepLines w:val="0"/>
        <w:widowControl w:val="0"/>
        <w:shd w:val="clear" w:fill="auto"/>
        <w:spacing w:before="120" w:after="120" w:line="276" w:lineRule="auto"/>
        <w:ind w:left="0" w:right="0" w:firstLine="0"/>
        <w:jc w:val="both"/>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ab/>
      </w:r>
      <w:r>
        <w:rPr>
          <w:rFonts w:eastAsia="Calibri" w:cs="Calibri"/>
          <w:b w:val="0"/>
          <w:i w:val="0"/>
          <w:caps w:val="0"/>
          <w:smallCaps w:val="0"/>
          <w:strike w:val="0"/>
          <w:dstrike w:val="0"/>
          <w:color w:val="000000"/>
          <w:position w:val="0"/>
          <w:sz w:val="24"/>
          <w:szCs w:val="24"/>
          <w:u w:val="none"/>
          <w:shd w:val="clear" w:fill="auto"/>
          <w:vertAlign w:val="baseline"/>
        </w:rPr>
        <w:t>Conforme o art. 29, § 8º da IN SGD/ME nº 01/2019, a Equipe de Planejamento da Contratação será automaticamente destituída quando da assinatura do contrato.</w:t>
      </w:r>
    </w:p>
    <w:p>
      <w:pPr>
        <w:pStyle w:val="3"/>
        <w:keepNext w:val="0"/>
        <w:keepLines w:val="0"/>
        <w:widowControl w:val="0"/>
        <w:shd w:val="clear" w:fill="auto"/>
        <w:spacing w:before="120" w:after="200" w:line="276" w:lineRule="auto"/>
        <w:ind w:left="0" w:right="0" w:firstLine="0"/>
        <w:jc w:val="center"/>
        <w:rPr>
          <w:rFonts w:ascii="Times New Roman" w:hAnsi="Times New Roman" w:eastAsia="Times New Roman" w:cs="Times New Roman"/>
          <w:b w:val="0"/>
          <w:i w:val="0"/>
          <w:caps w:val="0"/>
          <w:smallCaps w:val="0"/>
          <w:strike w:val="0"/>
          <w:dstrike w:val="0"/>
          <w:color w:val="FF3333"/>
          <w:position w:val="0"/>
          <w:sz w:val="24"/>
          <w:szCs w:val="24"/>
          <w:u w:val="none"/>
          <w:shd w:val="clear" w:fill="auto"/>
          <w:vertAlign w:val="baseline"/>
        </w:rPr>
      </w:pPr>
      <w:r>
        <w:rPr>
          <w:rFonts w:eastAsia="Calibri" w:cs="Calibri"/>
          <w:b w:val="0"/>
          <w:i w:val="0"/>
          <w:caps w:val="0"/>
          <w:smallCaps w:val="0"/>
          <w:strike w:val="0"/>
          <w:dstrike w:val="0"/>
          <w:color w:val="FF3333"/>
          <w:position w:val="0"/>
          <w:sz w:val="24"/>
          <w:szCs w:val="24"/>
          <w:u w:val="none"/>
          <w:shd w:val="clear" w:fill="auto"/>
          <w:vertAlign w:val="baseline"/>
        </w:rPr>
        <w:t xml:space="preserve"> Local, </w:t>
      </w:r>
      <w:r>
        <w:rPr>
          <w:rFonts w:eastAsia="Calibri" w:cs="Calibri"/>
          <w:b w:val="0"/>
          <w:i/>
          <w:caps w:val="0"/>
          <w:smallCaps w:val="0"/>
          <w:strike w:val="0"/>
          <w:dstrike w:val="0"/>
          <w:color w:val="FF3333"/>
          <w:position w:val="0"/>
          <w:sz w:val="24"/>
          <w:szCs w:val="24"/>
          <w:u w:val="none"/>
          <w:shd w:val="clear" w:fill="auto"/>
          <w:vertAlign w:val="baseline"/>
        </w:rPr>
        <w:t>xx</w:t>
      </w:r>
      <w:r>
        <w:rPr>
          <w:rFonts w:eastAsia="Calibri" w:cs="Calibri"/>
          <w:b w:val="0"/>
          <w:i w:val="0"/>
          <w:caps w:val="0"/>
          <w:smallCaps w:val="0"/>
          <w:strike w:val="0"/>
          <w:dstrike w:val="0"/>
          <w:color w:val="FF3333"/>
          <w:position w:val="0"/>
          <w:sz w:val="24"/>
          <w:szCs w:val="24"/>
          <w:u w:val="none"/>
          <w:shd w:val="clear" w:fill="auto"/>
          <w:vertAlign w:val="baseline"/>
        </w:rPr>
        <w:t xml:space="preserve"> de </w:t>
      </w:r>
      <w:r>
        <w:rPr>
          <w:rFonts w:eastAsia="Calibri" w:cs="Calibri"/>
          <w:b w:val="0"/>
          <w:i/>
          <w:caps w:val="0"/>
          <w:smallCaps w:val="0"/>
          <w:strike w:val="0"/>
          <w:dstrike w:val="0"/>
          <w:color w:val="FF3333"/>
          <w:position w:val="0"/>
          <w:sz w:val="24"/>
          <w:szCs w:val="24"/>
          <w:u w:val="none"/>
          <w:shd w:val="clear" w:fill="auto"/>
          <w:vertAlign w:val="baseline"/>
        </w:rPr>
        <w:t>xxxxxxxxxxxx</w:t>
      </w:r>
      <w:r>
        <w:rPr>
          <w:rFonts w:eastAsia="Calibri" w:cs="Calibri"/>
          <w:b w:val="0"/>
          <w:i w:val="0"/>
          <w:caps w:val="0"/>
          <w:smallCaps w:val="0"/>
          <w:strike w:val="0"/>
          <w:dstrike w:val="0"/>
          <w:color w:val="FF3333"/>
          <w:position w:val="0"/>
          <w:sz w:val="24"/>
          <w:szCs w:val="24"/>
          <w:u w:val="none"/>
          <w:shd w:val="clear" w:fill="auto"/>
          <w:vertAlign w:val="baseline"/>
        </w:rPr>
        <w:t xml:space="preserve"> de </w:t>
      </w:r>
      <w:r>
        <w:rPr>
          <w:rFonts w:eastAsia="Calibri" w:cs="Calibri"/>
          <w:b w:val="0"/>
          <w:i/>
          <w:caps w:val="0"/>
          <w:smallCaps w:val="0"/>
          <w:strike w:val="0"/>
          <w:dstrike w:val="0"/>
          <w:color w:val="FF3333"/>
          <w:position w:val="0"/>
          <w:sz w:val="24"/>
          <w:szCs w:val="24"/>
          <w:u w:val="none"/>
          <w:shd w:val="clear" w:fill="auto"/>
          <w:vertAlign w:val="baseline"/>
        </w:rPr>
        <w:t>xxxx</w:t>
      </w:r>
      <w:r>
        <w:rPr>
          <w:rFonts w:eastAsia="Calibri" w:cs="Calibri"/>
          <w:b w:val="0"/>
          <w:i w:val="0"/>
          <w:caps w:val="0"/>
          <w:smallCaps w:val="0"/>
          <w:strike w:val="0"/>
          <w:dstrike w:val="0"/>
          <w:color w:val="FF3333"/>
          <w:position w:val="0"/>
          <w:sz w:val="24"/>
          <w:szCs w:val="24"/>
          <w:u w:val="none"/>
          <w:shd w:val="clear" w:fill="auto"/>
          <w:vertAlign w:val="baseline"/>
        </w:rPr>
        <w:t>.</w:t>
      </w:r>
    </w:p>
    <w:p>
      <w:pPr>
        <w:pStyle w:val="3"/>
        <w:keepNext w:val="0"/>
        <w:keepLines w:val="0"/>
        <w:widowControl w:val="0"/>
        <w:shd w:val="clear" w:fill="auto"/>
        <w:spacing w:before="0" w:after="0" w:line="276" w:lineRule="auto"/>
        <w:ind w:left="0" w:right="0" w:firstLine="0"/>
        <w:jc w:val="center"/>
        <w:rPr>
          <w:rFonts w:ascii="Calibri" w:hAnsi="Calibri" w:eastAsia="Calibri" w:cs="Calibri"/>
          <w:b w:val="0"/>
          <w:i w:val="0"/>
          <w:caps w:val="0"/>
          <w:smallCaps w:val="0"/>
          <w:strike w:val="0"/>
          <w:dstrike w:val="0"/>
          <w:color w:val="000000"/>
          <w:position w:val="0"/>
          <w:sz w:val="24"/>
          <w:szCs w:val="24"/>
          <w:u w:val="none"/>
          <w:shd w:val="clear" w:fill="auto"/>
          <w:vertAlign w:val="baseline"/>
        </w:rPr>
      </w:pPr>
      <w:r>
        <w:rPr>
          <w:rFonts w:eastAsia="Calibri" w:cs="Calibri"/>
          <w:b w:val="0"/>
          <w:i w:val="0"/>
          <w:caps w:val="0"/>
          <w:smallCaps w:val="0"/>
          <w:strike w:val="0"/>
          <w:dstrike w:val="0"/>
          <w:color w:val="000000"/>
          <w:position w:val="0"/>
          <w:sz w:val="24"/>
          <w:szCs w:val="24"/>
          <w:u w:val="none"/>
          <w:shd w:val="clear" w:fill="auto"/>
          <w:vertAlign w:val="baseline"/>
        </w:rPr>
        <w:t>_____________________________________</w:t>
      </w:r>
    </w:p>
    <w:p>
      <w:pPr>
        <w:pStyle w:val="3"/>
        <w:keepNext w:val="0"/>
        <w:keepLines w:val="0"/>
        <w:widowControl w:val="0"/>
        <w:shd w:val="clear" w:fill="auto"/>
        <w:spacing w:before="0" w:after="0" w:line="276" w:lineRule="auto"/>
        <w:ind w:left="0" w:right="0" w:firstLine="0"/>
        <w:jc w:val="center"/>
        <w:rPr>
          <w:rFonts w:ascii="Times New Roman" w:hAnsi="Times New Roman" w:eastAsia="Times New Roman" w:cs="Times New Roman"/>
          <w:b w:val="0"/>
          <w:i w:val="0"/>
          <w:caps w:val="0"/>
          <w:smallCaps w:val="0"/>
          <w:strike w:val="0"/>
          <w:dstrike w:val="0"/>
          <w:color w:val="FF3333"/>
          <w:position w:val="0"/>
          <w:sz w:val="24"/>
          <w:szCs w:val="24"/>
          <w:u w:val="none"/>
          <w:shd w:val="clear" w:fill="auto"/>
          <w:vertAlign w:val="baseline"/>
        </w:rPr>
      </w:pPr>
      <w:r>
        <w:rPr>
          <w:rFonts w:eastAsia="Calibri" w:cs="Calibri"/>
          <w:b w:val="0"/>
          <w:i/>
          <w:caps w:val="0"/>
          <w:smallCaps w:val="0"/>
          <w:strike w:val="0"/>
          <w:dstrike w:val="0"/>
          <w:color w:val="FF3333"/>
          <w:position w:val="0"/>
          <w:sz w:val="24"/>
          <w:szCs w:val="24"/>
          <w:u w:val="none"/>
          <w:shd w:val="clear" w:fill="auto"/>
          <w:vertAlign w:val="baseline"/>
        </w:rPr>
        <w:t>&lt;Nome da Autoridade Competente da Área Administrativa&gt;</w:t>
      </w:r>
    </w:p>
    <w:sectPr>
      <w:headerReference r:id="rId8" w:type="first"/>
      <w:footerReference r:id="rId10" w:type="first"/>
      <w:headerReference r:id="rId7" w:type="default"/>
      <w:footerReference r:id="rId9" w:type="default"/>
      <w:pgSz w:w="11906" w:h="16838"/>
      <w:pgMar w:top="1190" w:right="1474" w:bottom="1190" w:left="1700" w:header="1133" w:footer="1133" w:gutter="0"/>
      <w:pgNumType w:fmt="decimal" w:start="1"/>
      <w:cols w:space="720" w:num="1"/>
      <w:formProt w:val="0"/>
      <w:titlePg/>
      <w:docGrid w:linePitch="10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Daniel Arcoverde" w:date="2021-07-12T19:27:04Z" w:initials="D">
    <w:p w14:paraId="69E6082B">
      <w:pPr>
        <w:pStyle w:val="13"/>
        <w:rPr>
          <w:rFonts w:hint="default"/>
          <w:lang w:val="pt-BR"/>
        </w:rPr>
      </w:pPr>
      <w:r>
        <w:rPr>
          <w:rFonts w:hint="default"/>
          <w:lang w:val="pt-BR"/>
        </w:rPr>
        <w:t>Organização proposta com base no outro modelo. Eduardo pode mudar e ir para integrante técnico mas, se mudar, precisa ver quem assume como integrante requisitante pois ele tem responsabilidades diferentes e bem definidas na IN01 atualizada: https://www.gov.br/governodigital/pt-br/contratacoes/instrucao-normativa-sgd-me-no-1-de-4-de-abril-de-2019</w:t>
      </w:r>
    </w:p>
    <w:p w14:paraId="48CA57BE">
      <w:pPr>
        <w:pStyle w:val="13"/>
        <w:rPr>
          <w:rFonts w:hint="default"/>
        </w:rPr>
      </w:pPr>
    </w:p>
    <w:p w14:paraId="76442ADA">
      <w:pPr>
        <w:pStyle w:val="13"/>
        <w:rPr>
          <w:rFonts w:hint="default"/>
        </w:rPr>
      </w:pPr>
      <w:r>
        <w:rPr>
          <w:rFonts w:hint="default"/>
        </w:rPr>
        <w:t>Área Requisitante: Fabio Chicout</w:t>
      </w:r>
    </w:p>
    <w:p w14:paraId="3F2D4BAC">
      <w:pPr>
        <w:pStyle w:val="13"/>
        <w:rPr>
          <w:rFonts w:hint="default"/>
        </w:rPr>
      </w:pPr>
      <w:r>
        <w:rPr>
          <w:rFonts w:hint="default"/>
        </w:rPr>
        <w:t>Integrante requisitante: Eduardo</w:t>
      </w:r>
    </w:p>
    <w:p w14:paraId="7CA97969">
      <w:pPr>
        <w:pStyle w:val="13"/>
        <w:rPr>
          <w:rFonts w:hint="default"/>
        </w:rPr>
      </w:pPr>
    </w:p>
    <w:p w14:paraId="42064C7A">
      <w:pPr>
        <w:pStyle w:val="13"/>
        <w:rPr>
          <w:rFonts w:hint="default"/>
        </w:rPr>
      </w:pPr>
      <w:r>
        <w:rPr>
          <w:rFonts w:hint="default"/>
        </w:rPr>
        <w:t>Área técnica: Fábio Chicout</w:t>
      </w:r>
    </w:p>
    <w:p w14:paraId="56AD1D59">
      <w:pPr>
        <w:pStyle w:val="13"/>
        <w:rPr>
          <w:rFonts w:hint="default"/>
        </w:rPr>
      </w:pPr>
      <w:r>
        <w:rPr>
          <w:rFonts w:hint="default"/>
        </w:rPr>
        <w:t>Integrante: Outro servidor da área técnica</w:t>
      </w:r>
    </w:p>
    <w:p w14:paraId="44B30B38">
      <w:pPr>
        <w:pStyle w:val="13"/>
        <w:rPr>
          <w:rFonts w:hint="default"/>
        </w:rPr>
      </w:pPr>
    </w:p>
    <w:p w14:paraId="48C368DC">
      <w:pPr>
        <w:pStyle w:val="13"/>
        <w:rPr>
          <w:rFonts w:hint="default"/>
        </w:rPr>
      </w:pPr>
      <w:r>
        <w:rPr>
          <w:rFonts w:hint="default"/>
        </w:rPr>
        <w:t>Ordenador de despesa: Marco</w:t>
      </w:r>
    </w:p>
    <w:p w14:paraId="16764956">
      <w:pPr>
        <w:pStyle w:val="13"/>
      </w:pPr>
      <w:r>
        <w:rPr>
          <w:rFonts w:hint="default"/>
        </w:rPr>
        <w:t>Integrante: Nadja</w:t>
      </w:r>
    </w:p>
  </w:comment>
  <w:comment w:id="1" w:author="Daniel Arcoverde" w:date="2021-07-12T19:21:36Z" w:initials="D">
    <w:p w14:paraId="3C57737F">
      <w:pPr>
        <w:pStyle w:val="13"/>
        <w:rPr>
          <w:rFonts w:hint="default"/>
          <w:lang w:val="pt-BR"/>
        </w:rPr>
      </w:pPr>
      <w:r>
        <w:rPr>
          <w:rFonts w:hint="default"/>
          <w:lang w:val="pt-BR"/>
        </w:rPr>
        <w:t>Incluído</w:t>
      </w:r>
    </w:p>
  </w:comment>
  <w:comment w:id="2" w:author="Daniel Arcoverde" w:date="2021-07-12T19:21:43Z" w:initials="D">
    <w:p w14:paraId="0D267A66">
      <w:pPr>
        <w:pStyle w:val="13"/>
        <w:rPr>
          <w:rFonts w:hint="default"/>
          <w:lang w:val="pt-BR"/>
        </w:rPr>
      </w:pPr>
      <w:r>
        <w:rPr>
          <w:rFonts w:hint="default"/>
          <w:lang w:val="pt-BR"/>
        </w:rPr>
        <w:t>Incluído.</w:t>
      </w:r>
    </w:p>
  </w:comment>
  <w:comment w:id="3" w:author="Daniel Arcoverde" w:date="2021-07-12T19:08:31Z" w:initials="D">
    <w:p w14:paraId="60196A0C">
      <w:pPr>
        <w:pStyle w:val="13"/>
        <w:rPr>
          <w:rFonts w:hint="default"/>
          <w:lang w:val="pt-BR"/>
        </w:rPr>
      </w:pPr>
      <w:r>
        <w:rPr>
          <w:rFonts w:hint="default"/>
          <w:lang w:val="pt-BR"/>
        </w:rPr>
        <w:t>Reescrito pois o texto estava grande. Foi dividido em 2 frases.</w:t>
      </w:r>
    </w:p>
  </w:comment>
  <w:comment w:id="4" w:author="Daniel Arcoverde" w:date="2021-07-12T19:09:40Z" w:initials="D">
    <w:p w14:paraId="48243323">
      <w:pPr>
        <w:pStyle w:val="13"/>
        <w:rPr>
          <w:rFonts w:hint="default"/>
          <w:lang w:val="pt-BR"/>
        </w:rPr>
      </w:pPr>
      <w:r>
        <w:rPr>
          <w:rFonts w:hint="default"/>
          <w:lang w:val="pt-BR"/>
        </w:rPr>
        <w:t>Remover o SE?</w:t>
      </w:r>
    </w:p>
  </w:comment>
  <w:comment w:id="5" w:author="Daniel Arcoverde" w:date="2021-07-12T19:06:48Z" w:initials="D">
    <w:p w14:paraId="229815AF">
      <w:pPr>
        <w:pStyle w:val="13"/>
        <w:rPr>
          <w:rFonts w:hint="default"/>
          <w:lang w:val="pt-BR"/>
        </w:rPr>
      </w:pPr>
      <w:r>
        <w:rPr>
          <w:rFonts w:hint="default"/>
          <w:lang w:val="pt-BR"/>
        </w:rPr>
        <w:t>Revisar texto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6764956" w15:done="0"/>
  <w15:commentEx w15:paraId="3C57737F" w15:done="0"/>
  <w15:commentEx w15:paraId="0D267A66" w15:done="0"/>
  <w15:commentEx w15:paraId="60196A0C" w15:done="0"/>
  <w15:commentEx w15:paraId="48243323" w15:done="0"/>
  <w15:commentEx w15:paraId="229815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Mangal">
    <w:altName w:val="bizagi-font"/>
    <w:panose1 w:val="00000000000000000000"/>
    <w:charset w:val="00"/>
    <w:family w:val="auto"/>
    <w:pitch w:val="default"/>
    <w:sig w:usb0="00000000" w:usb1="00000000" w:usb2="00000000" w:usb3="00000000" w:csb0="00000000" w:csb1="00000000"/>
  </w:font>
  <w:font w:name="Georgia">
    <w:panose1 w:val="02040502050405020303"/>
    <w:charset w:val="00"/>
    <w:family w:val="roman"/>
    <w:pitch w:val="default"/>
    <w:sig w:usb0="00000287" w:usb1="00000000" w:usb2="00000000" w:usb3="00000000" w:csb0="2000009F" w:csb1="00000000"/>
  </w:font>
  <w:font w:name="OpenSymbol">
    <w:panose1 w:val="05010000000000000000"/>
    <w:charset w:val="00"/>
    <w:family w:val="roman"/>
    <w:pitch w:val="default"/>
    <w:sig w:usb0="800000AF" w:usb1="1001ECEA" w:usb2="00000000" w:usb3="00000000" w:csb0="00000001" w:csb1="00000000"/>
  </w:font>
  <w:font w:name="Liberation Sans">
    <w:panose1 w:val="020B0604020202020204"/>
    <w:charset w:val="00"/>
    <w:family w:val="roman"/>
    <w:pitch w:val="default"/>
    <w:sig w:usb0="E0000AFF" w:usb1="500078FF" w:usb2="00000021" w:usb3="00000000" w:csb0="600001BF" w:csb1="DFF70000"/>
  </w:font>
  <w:font w:name="Microsoft YaHei">
    <w:panose1 w:val="020B0503020204020204"/>
    <w:charset w:val="86"/>
    <w:family w:val="auto"/>
    <w:pitch w:val="default"/>
    <w:sig w:usb0="80000287" w:usb1="2ACF3C50" w:usb2="00000016" w:usb3="00000000" w:csb0="0004001F" w:csb1="00000000"/>
  </w:font>
  <w:font w:name="Open Sans">
    <w:panose1 w:val="020B0606030504020204"/>
    <w:charset w:val="00"/>
    <w:family w:val="auto"/>
    <w:pitch w:val="default"/>
    <w:sig w:usb0="E00002EF" w:usb1="4000205B" w:usb2="00000028" w:usb3="00000000" w:csb0="2000019F" w:csb1="00000000"/>
  </w:font>
  <w:font w:name="Tahoma">
    <w:panose1 w:val="020B0604030504040204"/>
    <w:charset w:val="00"/>
    <w:family w:val="auto"/>
    <w:pitch w:val="default"/>
    <w:sig w:usb0="E1002E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Wingdings 2">
    <w:altName w:val="Wingdings"/>
    <w:panose1 w:val="00000000000000000000"/>
    <w:charset w:val="02"/>
    <w:family w:val="auto"/>
    <w:pitch w:val="default"/>
    <w:sig w:usb0="00000000" w:usb1="00000000" w:usb2="00000000" w:usb3="00000000" w:csb0="00000000" w:csb1="00000000"/>
  </w:font>
  <w:font w:name="Lato">
    <w:altName w:val="bizagi-font"/>
    <w:panose1 w:val="00000000000000000000"/>
    <w:charset w:val="00"/>
    <w:family w:val="roman"/>
    <w:pitch w:val="default"/>
    <w:sig w:usb0="00000000" w:usb1="00000000" w:usb2="00000000" w:usb3="00000000" w:csb0="00000000" w:csb1="00000000"/>
  </w:font>
  <w:font w:name="bizagi-font">
    <w:panose1 w:val="02000509000000000000"/>
    <w:charset w:val="00"/>
    <w:family w:val="auto"/>
    <w:pitch w:val="default"/>
    <w:sig w:usb0="00000000" w:usb1="12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widowControl w:val="0"/>
      <w:shd w:val="clear" w:fill="auto"/>
      <w:tabs>
        <w:tab w:val="center" w:pos="4819"/>
        <w:tab w:val="right" w:pos="9638"/>
      </w:tabs>
      <w:spacing w:before="0" w:after="0" w:line="240" w:lineRule="auto"/>
      <w:ind w:left="0" w:right="0" w:firstLine="0"/>
      <w:jc w:val="right"/>
      <w:rPr>
        <w:rFonts w:ascii="Times New Roman" w:hAnsi="Times New Roman" w:eastAsia="Times New Roman" w:cs="Times New Roman"/>
        <w:b w:val="0"/>
        <w:i w:val="0"/>
        <w:caps w:val="0"/>
        <w:smallCaps w:val="0"/>
        <w:strike w:val="0"/>
        <w:dstrike w:val="0"/>
        <w:color w:val="000000"/>
        <w:position w:val="0"/>
        <w:sz w:val="24"/>
        <w:szCs w:val="24"/>
        <w:u w:val="none"/>
        <w:shd w:val="clear" w:fill="auto"/>
        <w:vertAlign w:val="baseline"/>
      </w:rPr>
    </w:pPr>
    <w:r>
      <w:fldChar w:fldCharType="begin"/>
    </w:r>
    <w:r>
      <w:instrText xml:space="preserve">PAGE</w:instrText>
    </w:r>
    <w:r>
      <w:fldChar w:fldCharType="separate"/>
    </w:r>
    <w: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val="0"/>
      <w:bidi w:val="0"/>
      <w:spacing w:before="57" w:after="57" w:line="240" w:lineRule="auto"/>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pacing w:before="57" w:after="57" w:line="276" w:lineRule="auto"/>
      <w:ind w:right="660" w:firstLine="0"/>
      <w:jc w:val="both"/>
      <w:rPr>
        <w:rFonts w:ascii="Lato" w:hAnsi="Lato" w:eastAsia="Lato" w:cs="Lato"/>
        <w:b/>
        <w:color w:val="434343"/>
        <w:sz w:val="8"/>
        <w:szCs w:val="8"/>
      </w:rPr>
    </w:pPr>
    <w:r>
      <w:rPr>
        <w:rFonts w:ascii="Lato" w:hAnsi="Lato" w:eastAsia="Lato" w:cs="Lato"/>
        <w:b/>
        <w:color w:val="434343"/>
        <w:sz w:val="8"/>
        <w:szCs w:val="8"/>
      </w:rPr>
      <w:drawing>
        <wp:anchor distT="0" distB="0" distL="0" distR="0" simplePos="0" relativeHeight="251659264" behindDoc="1" locked="0" layoutInCell="0" allowOverlap="1">
          <wp:simplePos x="0" y="0"/>
          <wp:positionH relativeFrom="column">
            <wp:posOffset>-133350</wp:posOffset>
          </wp:positionH>
          <wp:positionV relativeFrom="paragraph">
            <wp:posOffset>-9525</wp:posOffset>
          </wp:positionV>
          <wp:extent cx="1533525" cy="7143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noChangeArrowheads="1"/>
                  </pic:cNvPicPr>
                </pic:nvPicPr>
                <pic:blipFill>
                  <a:blip r:embed="rId1"/>
                  <a:stretch>
                    <a:fillRect/>
                  </a:stretch>
                </pic:blipFill>
                <pic:spPr>
                  <a:xfrm>
                    <a:off x="0" y="0"/>
                    <a:ext cx="1533525" cy="714375"/>
                  </a:xfrm>
                  <a:prstGeom prst="rect">
                    <a:avLst/>
                  </a:prstGeom>
                </pic:spPr>
              </pic:pic>
            </a:graphicData>
          </a:graphic>
        </wp:anchor>
      </w:drawing>
    </w:r>
  </w:p>
  <w:tbl>
    <w:tblPr>
      <w:tblStyle w:val="10"/>
      <w:tblW w:w="9135" w:type="dxa"/>
      <w:tblInd w:w="40" w:type="dxa"/>
      <w:tblLayout w:type="fixed"/>
      <w:tblCellMar>
        <w:top w:w="40" w:type="dxa"/>
        <w:left w:w="40" w:type="dxa"/>
        <w:bottom w:w="40" w:type="dxa"/>
        <w:right w:w="40" w:type="dxa"/>
      </w:tblCellMar>
    </w:tblPr>
    <w:tblGrid>
      <w:gridCol w:w="1710"/>
      <w:gridCol w:w="7424"/>
    </w:tblGrid>
    <w:tr>
      <w:tblPrEx>
        <w:tblCellMar>
          <w:top w:w="40" w:type="dxa"/>
          <w:left w:w="40" w:type="dxa"/>
          <w:bottom w:w="40" w:type="dxa"/>
          <w:right w:w="40" w:type="dxa"/>
        </w:tblCellMar>
      </w:tblPrEx>
      <w:trPr>
        <w:trHeight w:val="645" w:hRule="atLeast"/>
      </w:trPr>
      <w:tc>
        <w:tcPr>
          <w:tcW w:w="1710" w:type="dxa"/>
          <w:vMerge w:val="restart"/>
        </w:tcPr>
        <w:p>
          <w:pPr>
            <w:pStyle w:val="3"/>
            <w:widowControl w:val="0"/>
            <w:spacing w:before="57" w:after="57" w:line="276" w:lineRule="auto"/>
            <w:ind w:right="660" w:firstLine="0"/>
            <w:jc w:val="both"/>
            <w:rPr>
              <w:rFonts w:ascii="Arial" w:hAnsi="Arial" w:eastAsia="Arial" w:cs="Arial"/>
              <w:sz w:val="20"/>
              <w:szCs w:val="20"/>
            </w:rPr>
          </w:pPr>
        </w:p>
      </w:tc>
      <w:tc>
        <w:tcPr>
          <w:tcW w:w="7424" w:type="dxa"/>
          <w:vAlign w:val="bottom"/>
        </w:tcPr>
        <w:p>
          <w:pPr>
            <w:pStyle w:val="3"/>
            <w:widowControl w:val="0"/>
            <w:spacing w:before="57" w:after="57" w:line="276" w:lineRule="auto"/>
            <w:jc w:val="left"/>
            <w:rPr>
              <w:rFonts w:ascii="Arial" w:hAnsi="Arial" w:eastAsia="Arial" w:cs="Arial"/>
              <w:sz w:val="20"/>
              <w:szCs w:val="20"/>
            </w:rPr>
          </w:pPr>
          <w:r>
            <w:rPr>
              <w:rFonts w:ascii="Arial" w:hAnsi="Arial" w:eastAsia="Arial" w:cs="Arial"/>
              <w:b/>
              <w:color w:val="434343"/>
              <w:sz w:val="18"/>
              <w:szCs w:val="18"/>
            </w:rPr>
            <w:t xml:space="preserve">           DOCUMENTO DE OFICIALIZAÇÃO DA DEMANDA</w:t>
          </w:r>
        </w:p>
      </w:tc>
    </w:tr>
    <w:tr>
      <w:tblPrEx>
        <w:tblCellMar>
          <w:top w:w="40" w:type="dxa"/>
          <w:left w:w="40" w:type="dxa"/>
          <w:bottom w:w="40" w:type="dxa"/>
          <w:right w:w="40" w:type="dxa"/>
        </w:tblCellMar>
      </w:tblPrEx>
      <w:trPr>
        <w:trHeight w:val="315" w:hRule="atLeast"/>
      </w:trPr>
      <w:tc>
        <w:tcPr>
          <w:tcW w:w="1710" w:type="dxa"/>
          <w:vMerge w:val="continue"/>
          <w:shd w:val="clear" w:color="auto" w:fill="auto"/>
          <w:tcMar>
            <w:top w:w="100" w:type="dxa"/>
            <w:left w:w="100" w:type="dxa"/>
            <w:bottom w:w="100" w:type="dxa"/>
            <w:right w:w="100" w:type="dxa"/>
          </w:tcMar>
        </w:tcPr>
        <w:p>
          <w:pPr>
            <w:pStyle w:val="3"/>
            <w:widowControl w:val="0"/>
            <w:spacing w:before="57" w:after="57" w:line="276" w:lineRule="auto"/>
            <w:rPr>
              <w:rFonts w:ascii="Arial" w:hAnsi="Arial" w:eastAsia="Arial" w:cs="Arial"/>
              <w:sz w:val="20"/>
              <w:szCs w:val="20"/>
            </w:rPr>
          </w:pPr>
        </w:p>
      </w:tc>
      <w:tc>
        <w:tcPr>
          <w:tcW w:w="7424" w:type="dxa"/>
          <w:shd w:val="clear" w:color="auto" w:fill="auto"/>
        </w:tcPr>
        <w:p>
          <w:pPr>
            <w:pStyle w:val="3"/>
            <w:widowControl w:val="0"/>
            <w:spacing w:before="57" w:after="57" w:line="216" w:lineRule="auto"/>
            <w:ind w:right="660" w:firstLine="0"/>
            <w:rPr>
              <w:rFonts w:ascii="Arial" w:hAnsi="Arial" w:eastAsia="Arial" w:cs="Arial"/>
              <w:sz w:val="20"/>
              <w:szCs w:val="20"/>
            </w:rPr>
          </w:pPr>
        </w:p>
      </w:tc>
    </w:tr>
  </w:tbl>
  <w:p>
    <w:pPr>
      <w:pStyle w:val="3"/>
      <w:spacing w:before="57" w:after="57" w:line="276"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keepLines/>
      <w:widowControl/>
      <w:spacing w:before="57" w:after="57" w:line="276" w:lineRule="auto"/>
      <w:ind w:left="3118" w:right="-1116" w:firstLine="0"/>
      <w:rPr>
        <w:rFonts w:ascii="Arial" w:hAnsi="Arial" w:eastAsia="Arial" w:cs="Arial"/>
        <w:b/>
      </w:rPr>
    </w:pPr>
    <w:r>
      <w:drawing>
        <wp:anchor distT="0" distB="0" distL="0" distR="0" simplePos="0" relativeHeight="251659264" behindDoc="1" locked="0" layoutInCell="0" allowOverlap="1">
          <wp:simplePos x="0" y="0"/>
          <wp:positionH relativeFrom="column">
            <wp:posOffset>-514350</wp:posOffset>
          </wp:positionH>
          <wp:positionV relativeFrom="paragraph">
            <wp:posOffset>-304800</wp:posOffset>
          </wp:positionV>
          <wp:extent cx="2324735" cy="1084580"/>
          <wp:effectExtent l="0" t="0" r="0" b="0"/>
          <wp:wrapNone/>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a:xfrm>
                    <a:off x="0" y="0"/>
                    <a:ext cx="2324735" cy="1084580"/>
                  </a:xfrm>
                  <a:prstGeom prst="rect">
                    <a:avLst/>
                  </a:prstGeom>
                </pic:spPr>
              </pic:pic>
            </a:graphicData>
          </a:graphic>
        </wp:anchor>
      </w:drawing>
    </w:r>
    <w:r>
      <w:rPr>
        <w:rFonts w:ascii="Arial" w:hAnsi="Arial" w:eastAsia="Arial" w:cs="Arial"/>
        <w:b/>
      </w:rPr>
      <w:t>UNIVERSIDADE FEDERAL DE PERNAMBUCO</w:t>
    </w:r>
  </w:p>
  <w:p>
    <w:pPr>
      <w:pStyle w:val="3"/>
      <w:keepNext/>
      <w:keepLines/>
      <w:widowControl/>
      <w:tabs>
        <w:tab w:val="left" w:pos="0"/>
      </w:tabs>
      <w:spacing w:line="276" w:lineRule="auto"/>
      <w:ind w:left="3118" w:right="-1116" w:firstLine="0"/>
      <w:rPr>
        <w:rFonts w:ascii="Arial" w:hAnsi="Arial" w:eastAsia="Arial" w:cs="Arial"/>
        <w:sz w:val="22"/>
        <w:szCs w:val="22"/>
      </w:rPr>
    </w:pPr>
    <w:bookmarkStart w:id="0" w:name="_30j0zll"/>
    <w:bookmarkEnd w:id="0"/>
    <w:r>
      <w:rPr>
        <w:rFonts w:ascii="Arial" w:hAnsi="Arial" w:eastAsia="Arial" w:cs="Arial"/>
        <w:sz w:val="22"/>
        <w:szCs w:val="22"/>
      </w:rPr>
      <w:t>SUPERINTENDÊNCIA DE TECNOLOGIA DA INFORMAÇÃO</w:t>
    </w:r>
  </w:p>
  <w:p>
    <w:pPr>
      <w:pStyle w:val="3"/>
      <w:tabs>
        <w:tab w:val="center" w:pos="2125"/>
        <w:tab w:val="center" w:pos="4819"/>
        <w:tab w:val="right" w:pos="6944"/>
        <w:tab w:val="right" w:pos="9638"/>
      </w:tabs>
      <w:spacing w:line="276" w:lineRule="auto"/>
      <w:ind w:left="3118" w:right="-1116" w:firstLine="0"/>
      <w:rPr>
        <w:rFonts w:ascii="Arial" w:hAnsi="Arial" w:eastAsia="Arial" w:cs="Arial"/>
        <w:sz w:val="22"/>
        <w:szCs w:val="22"/>
      </w:rPr>
    </w:pPr>
    <w:r>
      <w:rPr>
        <w:rFonts w:ascii="Arial" w:hAnsi="Arial" w:eastAsia="Arial" w:cs="Arial"/>
        <w:sz w:val="22"/>
        <w:szCs w:val="22"/>
      </w:rPr>
      <w:t>PRÓ-REITORIA DE GESTÃO ADMINISTRATIVA</w:t>
    </w:r>
  </w:p>
  <w:p>
    <w:pPr>
      <w:pStyle w:val="3"/>
      <w:keepNext w:val="0"/>
      <w:keepLines w:val="0"/>
      <w:widowControl w:val="0"/>
      <w:shd w:val="clear" w:fill="auto"/>
      <w:tabs>
        <w:tab w:val="center" w:pos="4819"/>
        <w:tab w:val="right" w:pos="9638"/>
      </w:tabs>
      <w:spacing w:before="0" w:after="0" w:line="240" w:lineRule="auto"/>
      <w:ind w:left="0" w:right="0" w:firstLine="0"/>
      <w:jc w:val="left"/>
      <w:rPr>
        <w:rFonts w:ascii="Arial" w:hAnsi="Arial" w:eastAsia="Arial" w:cs="Arial"/>
        <w:sz w:val="22"/>
        <w:szCs w:val="22"/>
      </w:rPr>
    </w:pPr>
  </w:p>
  <w:p>
    <w:pPr>
      <w:pStyle w:val="3"/>
      <w:keepNext w:val="0"/>
      <w:keepLines w:val="0"/>
      <w:widowControl w:val="0"/>
      <w:shd w:val="clear" w:fill="auto"/>
      <w:tabs>
        <w:tab w:val="center" w:pos="4819"/>
        <w:tab w:val="right" w:pos="9638"/>
      </w:tabs>
      <w:spacing w:before="0" w:after="0" w:line="240" w:lineRule="auto"/>
      <w:ind w:left="0" w:right="0" w:firstLine="0"/>
      <w:jc w:val="left"/>
      <w:rPr>
        <w:rFonts w:ascii="Arial" w:hAnsi="Arial" w:eastAsia="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upperRoman"/>
      <w:lvlText w:val="%1."/>
      <w:lvlJc w:val="left"/>
      <w:pPr>
        <w:tabs>
          <w:tab w:val="left" w:pos="0"/>
        </w:tabs>
        <w:ind w:left="720" w:hanging="360"/>
      </w:pPr>
    </w:lvl>
    <w:lvl w:ilvl="1" w:tentative="0">
      <w:start w:val="1"/>
      <w:numFmt w:val="upperRoman"/>
      <w:lvlText w:val="%2."/>
      <w:lvlJc w:val="left"/>
      <w:pPr>
        <w:tabs>
          <w:tab w:val="left" w:pos="0"/>
        </w:tabs>
        <w:ind w:left="1080" w:hanging="360"/>
      </w:pPr>
    </w:lvl>
    <w:lvl w:ilvl="2" w:tentative="0">
      <w:start w:val="1"/>
      <w:numFmt w:val="upperRoman"/>
      <w:lvlText w:val="%3."/>
      <w:lvlJc w:val="left"/>
      <w:pPr>
        <w:tabs>
          <w:tab w:val="left" w:pos="0"/>
        </w:tabs>
        <w:ind w:left="1440" w:hanging="360"/>
      </w:pPr>
    </w:lvl>
    <w:lvl w:ilvl="3" w:tentative="0">
      <w:start w:val="1"/>
      <w:numFmt w:val="upperRoman"/>
      <w:lvlText w:val="%4."/>
      <w:lvlJc w:val="left"/>
      <w:pPr>
        <w:tabs>
          <w:tab w:val="left" w:pos="0"/>
        </w:tabs>
        <w:ind w:left="1800" w:hanging="360"/>
      </w:pPr>
    </w:lvl>
    <w:lvl w:ilvl="4" w:tentative="0">
      <w:start w:val="1"/>
      <w:numFmt w:val="upperRoman"/>
      <w:lvlText w:val="%5."/>
      <w:lvlJc w:val="left"/>
      <w:pPr>
        <w:tabs>
          <w:tab w:val="left" w:pos="0"/>
        </w:tabs>
        <w:ind w:left="2160" w:hanging="360"/>
      </w:pPr>
    </w:lvl>
    <w:lvl w:ilvl="5" w:tentative="0">
      <w:start w:val="1"/>
      <w:numFmt w:val="upperRoman"/>
      <w:lvlText w:val="%6."/>
      <w:lvlJc w:val="left"/>
      <w:pPr>
        <w:tabs>
          <w:tab w:val="left" w:pos="0"/>
        </w:tabs>
        <w:ind w:left="2520" w:hanging="360"/>
      </w:pPr>
    </w:lvl>
    <w:lvl w:ilvl="6" w:tentative="0">
      <w:start w:val="1"/>
      <w:numFmt w:val="upperRoman"/>
      <w:lvlText w:val="%7."/>
      <w:lvlJc w:val="left"/>
      <w:pPr>
        <w:tabs>
          <w:tab w:val="left" w:pos="0"/>
        </w:tabs>
        <w:ind w:left="2880" w:hanging="360"/>
      </w:pPr>
    </w:lvl>
    <w:lvl w:ilvl="7" w:tentative="0">
      <w:start w:val="1"/>
      <w:numFmt w:val="upperRoman"/>
      <w:lvlText w:val="%8."/>
      <w:lvlJc w:val="left"/>
      <w:pPr>
        <w:tabs>
          <w:tab w:val="left" w:pos="0"/>
        </w:tabs>
        <w:ind w:left="3240" w:hanging="360"/>
      </w:pPr>
    </w:lvl>
    <w:lvl w:ilvl="8" w:tentative="0">
      <w:start w:val="1"/>
      <w:numFmt w:val="upperRoman"/>
      <w:lvlText w:val="%9."/>
      <w:lvlJc w:val="left"/>
      <w:pPr>
        <w:tabs>
          <w:tab w:val="left" w:pos="0"/>
        </w:tabs>
        <w:ind w:left="3600" w:hanging="360"/>
      </w:pPr>
    </w:lvl>
  </w:abstractNum>
  <w:abstractNum w:abstractNumId="1">
    <w:nsid w:val="CF092B84"/>
    <w:multiLevelType w:val="multilevel"/>
    <w:tmpl w:val="CF092B84"/>
    <w:lvl w:ilvl="0" w:tentative="0">
      <w:start w:val="1"/>
      <w:numFmt w:val="bullet"/>
      <w:lvlText w:val=""/>
      <w:lvlJc w:val="left"/>
      <w:pPr>
        <w:tabs>
          <w:tab w:val="left" w:pos="720"/>
        </w:tabs>
        <w:ind w:left="720" w:hanging="360"/>
      </w:pPr>
      <w:rPr>
        <w:rFonts w:hint="default" w:ascii="Symbol" w:hAnsi="Symbol" w:cs="Symbol"/>
      </w:rPr>
    </w:lvl>
    <w:lvl w:ilvl="1" w:tentative="0">
      <w:start w:val="1"/>
      <w:numFmt w:val="bullet"/>
      <w:lvlText w:val="◦"/>
      <w:lvlJc w:val="left"/>
      <w:pPr>
        <w:tabs>
          <w:tab w:val="left" w:pos="1080"/>
        </w:tabs>
        <w:ind w:left="1080" w:hanging="360"/>
      </w:pPr>
      <w:rPr>
        <w:rFonts w:hint="default" w:ascii="OpenSymbol" w:hAnsi="OpenSymbol" w:cs="OpenSymbol"/>
      </w:rPr>
    </w:lvl>
    <w:lvl w:ilvl="2" w:tentative="0">
      <w:start w:val="1"/>
      <w:numFmt w:val="bullet"/>
      <w:lvlText w:val="▪"/>
      <w:lvlJc w:val="left"/>
      <w:pPr>
        <w:tabs>
          <w:tab w:val="left" w:pos="1440"/>
        </w:tabs>
        <w:ind w:left="1440" w:hanging="360"/>
      </w:pPr>
      <w:rPr>
        <w:rFonts w:hint="default" w:ascii="OpenSymbol" w:hAnsi="OpenSymbol" w:cs="OpenSymbol"/>
      </w:rPr>
    </w:lvl>
    <w:lvl w:ilvl="3" w:tentative="0">
      <w:start w:val="1"/>
      <w:numFmt w:val="bullet"/>
      <w:lvlText w:val=""/>
      <w:lvlJc w:val="left"/>
      <w:pPr>
        <w:tabs>
          <w:tab w:val="left" w:pos="1800"/>
        </w:tabs>
        <w:ind w:left="1800" w:hanging="360"/>
      </w:pPr>
      <w:rPr>
        <w:rFonts w:hint="default" w:ascii="Symbol" w:hAnsi="Symbol" w:cs="Symbol"/>
      </w:rPr>
    </w:lvl>
    <w:lvl w:ilvl="4" w:tentative="0">
      <w:start w:val="1"/>
      <w:numFmt w:val="bullet"/>
      <w:lvlText w:val="◦"/>
      <w:lvlJc w:val="left"/>
      <w:pPr>
        <w:tabs>
          <w:tab w:val="left" w:pos="2160"/>
        </w:tabs>
        <w:ind w:left="2160" w:hanging="360"/>
      </w:pPr>
      <w:rPr>
        <w:rFonts w:hint="default" w:ascii="OpenSymbol" w:hAnsi="OpenSymbol" w:cs="OpenSymbol"/>
      </w:rPr>
    </w:lvl>
    <w:lvl w:ilvl="5" w:tentative="0">
      <w:start w:val="1"/>
      <w:numFmt w:val="bullet"/>
      <w:lvlText w:val="▪"/>
      <w:lvlJc w:val="left"/>
      <w:pPr>
        <w:tabs>
          <w:tab w:val="left" w:pos="2520"/>
        </w:tabs>
        <w:ind w:left="2520" w:hanging="360"/>
      </w:pPr>
      <w:rPr>
        <w:rFonts w:hint="default" w:ascii="OpenSymbol" w:hAnsi="OpenSymbol" w:cs="OpenSymbol"/>
      </w:rPr>
    </w:lvl>
    <w:lvl w:ilvl="6" w:tentative="0">
      <w:start w:val="1"/>
      <w:numFmt w:val="bullet"/>
      <w:lvlText w:val=""/>
      <w:lvlJc w:val="left"/>
      <w:pPr>
        <w:tabs>
          <w:tab w:val="left" w:pos="2880"/>
        </w:tabs>
        <w:ind w:left="2880" w:hanging="360"/>
      </w:pPr>
      <w:rPr>
        <w:rFonts w:hint="default" w:ascii="Symbol" w:hAnsi="Symbol" w:cs="Symbol"/>
      </w:rPr>
    </w:lvl>
    <w:lvl w:ilvl="7" w:tentative="0">
      <w:start w:val="1"/>
      <w:numFmt w:val="bullet"/>
      <w:lvlText w:val="◦"/>
      <w:lvlJc w:val="left"/>
      <w:pPr>
        <w:tabs>
          <w:tab w:val="left" w:pos="3240"/>
        </w:tabs>
        <w:ind w:left="3240" w:hanging="360"/>
      </w:pPr>
      <w:rPr>
        <w:rFonts w:hint="default" w:ascii="OpenSymbol" w:hAnsi="OpenSymbol" w:cs="OpenSymbol"/>
      </w:rPr>
    </w:lvl>
    <w:lvl w:ilvl="8" w:tentative="0">
      <w:start w:val="1"/>
      <w:numFmt w:val="bullet"/>
      <w:lvlText w:val="▪"/>
      <w:lvlJc w:val="left"/>
      <w:pPr>
        <w:tabs>
          <w:tab w:val="left" w:pos="3600"/>
        </w:tabs>
        <w:ind w:left="3600" w:hanging="360"/>
      </w:pPr>
      <w:rPr>
        <w:rFonts w:hint="default" w:ascii="OpenSymbol" w:hAnsi="OpenSymbol" w:cs="OpenSymbol"/>
      </w:rPr>
    </w:lvl>
  </w:abstractNum>
  <w:abstractNum w:abstractNumId="2">
    <w:nsid w:val="0053208E"/>
    <w:multiLevelType w:val="multilevel"/>
    <w:tmpl w:val="0053208E"/>
    <w:lvl w:ilvl="0" w:tentative="0">
      <w:start w:val="1"/>
      <w:numFmt w:val="decimal"/>
      <w:pStyle w:val="25"/>
      <w:lvlText w:val="%1"/>
      <w:lvlJc w:val="left"/>
      <w:pPr>
        <w:tabs>
          <w:tab w:val="left" w:pos="0"/>
        </w:tabs>
        <w:ind w:left="435" w:hanging="435"/>
      </w:pPr>
      <w:rPr>
        <w:rFonts w:ascii="Calibri" w:hAnsi="Calibri"/>
        <w:sz w:val="22"/>
        <w:u w:val="none"/>
      </w:rPr>
    </w:lvl>
    <w:lvl w:ilvl="1" w:tentative="0">
      <w:start w:val="1"/>
      <w:numFmt w:val="decimal"/>
      <w:lvlText w:val="%1.%2"/>
      <w:lvlJc w:val="left"/>
      <w:pPr>
        <w:tabs>
          <w:tab w:val="left" w:pos="0"/>
        </w:tabs>
        <w:ind w:left="615" w:hanging="435"/>
      </w:pPr>
      <w:rPr>
        <w:u w:val="none"/>
      </w:rPr>
    </w:lvl>
    <w:lvl w:ilvl="2" w:tentative="0">
      <w:start w:val="1"/>
      <w:numFmt w:val="decimal"/>
      <w:lvlText w:val="%1.%2.%3"/>
      <w:lvlJc w:val="left"/>
      <w:pPr>
        <w:tabs>
          <w:tab w:val="left" w:pos="0"/>
        </w:tabs>
        <w:ind w:left="1080" w:hanging="720"/>
      </w:pPr>
      <w:rPr>
        <w:u w:val="none"/>
      </w:rPr>
    </w:lvl>
    <w:lvl w:ilvl="3" w:tentative="0">
      <w:start w:val="1"/>
      <w:numFmt w:val="decimal"/>
      <w:lvlText w:val="%1.%2.%3.%4"/>
      <w:lvlJc w:val="left"/>
      <w:pPr>
        <w:tabs>
          <w:tab w:val="left" w:pos="0"/>
        </w:tabs>
        <w:ind w:left="1260" w:hanging="720"/>
      </w:pPr>
      <w:rPr>
        <w:u w:val="none"/>
      </w:rPr>
    </w:lvl>
    <w:lvl w:ilvl="4" w:tentative="0">
      <w:start w:val="1"/>
      <w:numFmt w:val="decimal"/>
      <w:lvlText w:val="%1.%2.%3.%4.%5"/>
      <w:lvlJc w:val="left"/>
      <w:pPr>
        <w:tabs>
          <w:tab w:val="left" w:pos="0"/>
        </w:tabs>
        <w:ind w:left="1800" w:hanging="1080"/>
      </w:pPr>
      <w:rPr>
        <w:u w:val="none"/>
      </w:rPr>
    </w:lvl>
    <w:lvl w:ilvl="5" w:tentative="0">
      <w:start w:val="1"/>
      <w:numFmt w:val="decimal"/>
      <w:lvlText w:val="%1.%2.%3.%4.%5.%6"/>
      <w:lvlJc w:val="left"/>
      <w:pPr>
        <w:tabs>
          <w:tab w:val="left" w:pos="0"/>
        </w:tabs>
        <w:ind w:left="1980" w:hanging="1080"/>
      </w:pPr>
      <w:rPr>
        <w:u w:val="none"/>
      </w:rPr>
    </w:lvl>
    <w:lvl w:ilvl="6" w:tentative="0">
      <w:start w:val="1"/>
      <w:numFmt w:val="decimal"/>
      <w:lvlText w:val="%1.%2.%3.%4.%5.%6.%7"/>
      <w:lvlJc w:val="left"/>
      <w:pPr>
        <w:tabs>
          <w:tab w:val="left" w:pos="0"/>
        </w:tabs>
        <w:ind w:left="2520" w:hanging="1440"/>
      </w:pPr>
      <w:rPr>
        <w:u w:val="none"/>
      </w:rPr>
    </w:lvl>
    <w:lvl w:ilvl="7" w:tentative="0">
      <w:start w:val="1"/>
      <w:numFmt w:val="decimal"/>
      <w:lvlText w:val="%1.%2.%3.%4.%5.%6.%7.%8"/>
      <w:lvlJc w:val="left"/>
      <w:pPr>
        <w:tabs>
          <w:tab w:val="left" w:pos="0"/>
        </w:tabs>
        <w:ind w:left="2700" w:hanging="1440"/>
      </w:pPr>
      <w:rPr>
        <w:u w:val="none"/>
      </w:rPr>
    </w:lvl>
    <w:lvl w:ilvl="8" w:tentative="0">
      <w:start w:val="1"/>
      <w:numFmt w:val="decimal"/>
      <w:lvlText w:val="%1.%2.%3.%4.%5.%6.%7.%8.%9"/>
      <w:lvlJc w:val="left"/>
      <w:pPr>
        <w:tabs>
          <w:tab w:val="left" w:pos="0"/>
        </w:tabs>
        <w:ind w:left="3240" w:hanging="1800"/>
      </w:pPr>
      <w:rPr>
        <w:rFonts w:ascii="Calibri" w:hAnsi="Calibri" w:cs="Open Sans"/>
        <w:b/>
        <w:sz w:val="22"/>
      </w:rPr>
    </w:lvl>
  </w:abstractNum>
  <w:abstractNum w:abstractNumId="3">
    <w:nsid w:val="59ADCABA"/>
    <w:multiLevelType w:val="multilevel"/>
    <w:tmpl w:val="59ADCABA"/>
    <w:lvl w:ilvl="0" w:tentative="0">
      <w:start w:val="1"/>
      <w:numFmt w:val="bullet"/>
      <w:lvlText w:val=""/>
      <w:lvlJc w:val="left"/>
      <w:pPr>
        <w:tabs>
          <w:tab w:val="left" w:pos="0"/>
        </w:tabs>
        <w:ind w:left="720" w:hanging="360"/>
      </w:pPr>
      <w:rPr>
        <w:rFonts w:hint="default" w:ascii="Wingdings" w:hAnsi="Wingdings" w:cs="Wingdings"/>
      </w:rPr>
    </w:lvl>
    <w:lvl w:ilvl="1" w:tentative="0">
      <w:start w:val="1"/>
      <w:numFmt w:val="bullet"/>
      <w:lvlText w:val=""/>
      <w:lvlJc w:val="left"/>
      <w:pPr>
        <w:tabs>
          <w:tab w:val="left" w:pos="0"/>
        </w:tabs>
        <w:ind w:left="1440" w:hanging="360"/>
      </w:pPr>
      <w:rPr>
        <w:rFonts w:hint="default" w:ascii="Wingdings 2" w:hAnsi="Wingdings 2" w:cs="Wingdings 2"/>
      </w:rPr>
    </w:lvl>
    <w:lvl w:ilvl="2" w:tentative="0">
      <w:start w:val="1"/>
      <w:numFmt w:val="bullet"/>
      <w:lvlText w:val="■"/>
      <w:lvlJc w:val="left"/>
      <w:pPr>
        <w:tabs>
          <w:tab w:val="left" w:pos="0"/>
        </w:tabs>
        <w:ind w:left="2160" w:hanging="360"/>
      </w:pPr>
      <w:rPr>
        <w:rFonts w:hint="default" w:ascii="OpenSymbol" w:hAnsi="OpenSymbol" w:cs="OpenSymbol"/>
      </w:rPr>
    </w:lvl>
    <w:lvl w:ilvl="3" w:tentative="0">
      <w:start w:val="1"/>
      <w:numFmt w:val="bullet"/>
      <w:lvlText w:val=""/>
      <w:lvlJc w:val="left"/>
      <w:pPr>
        <w:tabs>
          <w:tab w:val="left" w:pos="0"/>
        </w:tabs>
        <w:ind w:left="2880" w:hanging="360"/>
      </w:pPr>
      <w:rPr>
        <w:rFonts w:hint="default" w:ascii="Wingdings" w:hAnsi="Wingdings" w:cs="Wingdings"/>
      </w:rPr>
    </w:lvl>
    <w:lvl w:ilvl="4" w:tentative="0">
      <w:start w:val="1"/>
      <w:numFmt w:val="bullet"/>
      <w:lvlText w:val=""/>
      <w:lvlJc w:val="left"/>
      <w:pPr>
        <w:tabs>
          <w:tab w:val="left" w:pos="0"/>
        </w:tabs>
        <w:ind w:left="3600" w:hanging="360"/>
      </w:pPr>
      <w:rPr>
        <w:rFonts w:hint="default" w:ascii="Wingdings 2" w:hAnsi="Wingdings 2" w:cs="Wingdings 2"/>
      </w:rPr>
    </w:lvl>
    <w:lvl w:ilvl="5" w:tentative="0">
      <w:start w:val="1"/>
      <w:numFmt w:val="bullet"/>
      <w:lvlText w:val="■"/>
      <w:lvlJc w:val="left"/>
      <w:pPr>
        <w:tabs>
          <w:tab w:val="left" w:pos="0"/>
        </w:tabs>
        <w:ind w:left="4320" w:hanging="360"/>
      </w:pPr>
      <w:rPr>
        <w:rFonts w:hint="default" w:ascii="OpenSymbol" w:hAnsi="OpenSymbol" w:cs="OpenSymbol"/>
      </w:rPr>
    </w:lvl>
    <w:lvl w:ilvl="6" w:tentative="0">
      <w:start w:val="1"/>
      <w:numFmt w:val="bullet"/>
      <w:lvlText w:val=""/>
      <w:lvlJc w:val="left"/>
      <w:pPr>
        <w:tabs>
          <w:tab w:val="left" w:pos="0"/>
        </w:tabs>
        <w:ind w:left="5040" w:hanging="360"/>
      </w:pPr>
      <w:rPr>
        <w:rFonts w:hint="default" w:ascii="Wingdings" w:hAnsi="Wingdings" w:cs="Wingdings"/>
      </w:rPr>
    </w:lvl>
    <w:lvl w:ilvl="7" w:tentative="0">
      <w:start w:val="1"/>
      <w:numFmt w:val="bullet"/>
      <w:lvlText w:val=""/>
      <w:lvlJc w:val="left"/>
      <w:pPr>
        <w:tabs>
          <w:tab w:val="left" w:pos="0"/>
        </w:tabs>
        <w:ind w:left="5760" w:hanging="360"/>
      </w:pPr>
      <w:rPr>
        <w:rFonts w:hint="default" w:ascii="Wingdings 2" w:hAnsi="Wingdings 2" w:cs="Wingdings 2"/>
      </w:rPr>
    </w:lvl>
    <w:lvl w:ilvl="8" w:tentative="0">
      <w:start w:val="1"/>
      <w:numFmt w:val="bullet"/>
      <w:lvlText w:val="■"/>
      <w:lvlJc w:val="left"/>
      <w:pPr>
        <w:tabs>
          <w:tab w:val="left" w:pos="0"/>
        </w:tabs>
        <w:ind w:left="6480" w:hanging="360"/>
      </w:pPr>
      <w:rPr>
        <w:rFonts w:hint="default" w:ascii="OpenSymbol" w:hAnsi="OpenSymbol" w:cs="OpenSymbol"/>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aniel Arcoverde">
    <w15:presenceInfo w15:providerId="None" w15:userId="Daniel Arcover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autoHyphenation/>
  <w:footnotePr>
    <w:footnote w:id="0"/>
    <w:footnote w:id="1"/>
  </w:footnotePr>
  <w:endnotePr>
    <w:endnote w:id="0"/>
    <w:endnote w:id="1"/>
  </w:endnotePr>
  <w:compat>
    <w:compatSetting w:name="compatibilityMode" w:uri="http://schemas.microsoft.com/office/word" w:val="12"/>
  </w:compat>
  <w:rsids>
    <w:rsidRoot w:val="00000000"/>
    <w:rsid w:val="0A330E7B"/>
    <w:rsid w:val="71ED1B6B"/>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widowControl w:val="0"/>
      <w:suppressAutoHyphens/>
      <w:bidi w:val="0"/>
      <w:spacing w:before="57" w:after="57" w:line="240" w:lineRule="auto"/>
      <w:jc w:val="both"/>
    </w:pPr>
    <w:rPr>
      <w:rFonts w:ascii="Calibri" w:hAnsi="Calibri" w:eastAsia="Calibri" w:cs="Calibri"/>
      <w:color w:val="auto"/>
      <w:kern w:val="0"/>
      <w:sz w:val="24"/>
      <w:szCs w:val="24"/>
      <w:lang w:val="pt-BR" w:eastAsia="zh-CN" w:bidi="hi-IN"/>
    </w:rPr>
  </w:style>
  <w:style w:type="paragraph" w:styleId="2">
    <w:name w:val="heading 1"/>
    <w:basedOn w:val="3"/>
    <w:next w:val="3"/>
    <w:qFormat/>
    <w:uiPriority w:val="0"/>
    <w:pPr>
      <w:keepNext/>
      <w:keepLines/>
      <w:spacing w:before="480" w:after="120" w:line="240" w:lineRule="auto"/>
    </w:pPr>
    <w:rPr>
      <w:b/>
      <w:sz w:val="48"/>
      <w:szCs w:val="48"/>
    </w:rPr>
  </w:style>
  <w:style w:type="paragraph" w:styleId="4">
    <w:name w:val="heading 2"/>
    <w:basedOn w:val="3"/>
    <w:next w:val="3"/>
    <w:qFormat/>
    <w:uiPriority w:val="0"/>
    <w:pPr>
      <w:keepNext/>
      <w:keepLines/>
      <w:spacing w:before="360" w:after="80" w:line="240" w:lineRule="auto"/>
    </w:pPr>
    <w:rPr>
      <w:b/>
      <w:sz w:val="36"/>
      <w:szCs w:val="36"/>
    </w:rPr>
  </w:style>
  <w:style w:type="paragraph" w:styleId="5">
    <w:name w:val="heading 3"/>
    <w:basedOn w:val="3"/>
    <w:next w:val="3"/>
    <w:qFormat/>
    <w:uiPriority w:val="0"/>
    <w:pPr>
      <w:keepNext/>
      <w:keepLines/>
      <w:spacing w:before="280" w:after="80" w:line="240" w:lineRule="auto"/>
    </w:pPr>
    <w:rPr>
      <w:b/>
      <w:sz w:val="28"/>
      <w:szCs w:val="28"/>
    </w:rPr>
  </w:style>
  <w:style w:type="paragraph" w:styleId="6">
    <w:name w:val="heading 4"/>
    <w:basedOn w:val="3"/>
    <w:next w:val="3"/>
    <w:qFormat/>
    <w:uiPriority w:val="0"/>
    <w:pPr>
      <w:keepNext/>
      <w:keepLines/>
      <w:spacing w:before="240" w:after="40" w:line="240" w:lineRule="auto"/>
    </w:pPr>
    <w:rPr>
      <w:b/>
      <w:sz w:val="24"/>
      <w:szCs w:val="24"/>
    </w:rPr>
  </w:style>
  <w:style w:type="paragraph" w:styleId="7">
    <w:name w:val="heading 5"/>
    <w:basedOn w:val="3"/>
    <w:next w:val="3"/>
    <w:qFormat/>
    <w:uiPriority w:val="0"/>
    <w:pPr>
      <w:keepNext/>
      <w:keepLines/>
      <w:spacing w:before="220" w:after="40" w:line="240" w:lineRule="auto"/>
    </w:pPr>
    <w:rPr>
      <w:b/>
      <w:sz w:val="22"/>
      <w:szCs w:val="22"/>
    </w:rPr>
  </w:style>
  <w:style w:type="paragraph" w:styleId="8">
    <w:name w:val="heading 6"/>
    <w:basedOn w:val="3"/>
    <w:next w:val="3"/>
    <w:qFormat/>
    <w:uiPriority w:val="0"/>
    <w:pPr>
      <w:keepNext/>
      <w:keepLines/>
      <w:spacing w:before="200" w:after="40" w:line="240" w:lineRule="auto"/>
    </w:pPr>
    <w:rPr>
      <w:b/>
      <w:sz w:val="20"/>
      <w:szCs w:val="20"/>
    </w:rPr>
  </w:style>
  <w:style w:type="character" w:default="1" w:styleId="9">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3">
    <w:name w:val="LO-normal"/>
    <w:qFormat/>
    <w:uiPriority w:val="0"/>
    <w:pPr>
      <w:widowControl w:val="0"/>
      <w:suppressAutoHyphens/>
      <w:bidi w:val="0"/>
      <w:spacing w:before="57" w:after="57" w:line="240" w:lineRule="auto"/>
      <w:jc w:val="both"/>
    </w:pPr>
    <w:rPr>
      <w:rFonts w:ascii="Calibri" w:hAnsi="Calibri" w:eastAsia="Calibri" w:cs="Calibri"/>
      <w:color w:val="auto"/>
      <w:kern w:val="0"/>
      <w:sz w:val="24"/>
      <w:szCs w:val="24"/>
      <w:lang w:val="pt-BR" w:eastAsia="zh-CN" w:bidi="hi-IN"/>
    </w:rPr>
  </w:style>
  <w:style w:type="paragraph" w:styleId="11">
    <w:name w:val="List"/>
    <w:basedOn w:val="12"/>
    <w:uiPriority w:val="0"/>
    <w:rPr>
      <w:rFonts w:cs="Mangal"/>
    </w:rPr>
  </w:style>
  <w:style w:type="paragraph" w:styleId="12">
    <w:name w:val="Body Text"/>
    <w:basedOn w:val="1"/>
    <w:qFormat/>
    <w:uiPriority w:val="0"/>
    <w:pPr>
      <w:spacing w:before="0" w:after="140" w:line="276" w:lineRule="auto"/>
    </w:pPr>
  </w:style>
  <w:style w:type="paragraph" w:styleId="13">
    <w:name w:val="annotation text"/>
    <w:basedOn w:val="1"/>
    <w:qFormat/>
    <w:uiPriority w:val="0"/>
    <w:pPr>
      <w:jc w:val="left"/>
    </w:pPr>
  </w:style>
  <w:style w:type="paragraph" w:styleId="14">
    <w:name w:val="Title"/>
    <w:basedOn w:val="3"/>
    <w:next w:val="3"/>
    <w:qFormat/>
    <w:uiPriority w:val="0"/>
    <w:pPr>
      <w:keepNext/>
      <w:keepLines/>
      <w:spacing w:before="480" w:after="120" w:line="240" w:lineRule="auto"/>
    </w:pPr>
    <w:rPr>
      <w:b/>
      <w:sz w:val="72"/>
      <w:szCs w:val="72"/>
    </w:rPr>
  </w:style>
  <w:style w:type="paragraph" w:styleId="15">
    <w:name w:val="header"/>
    <w:basedOn w:val="16"/>
    <w:uiPriority w:val="0"/>
  </w:style>
  <w:style w:type="paragraph" w:customStyle="1" w:styleId="16">
    <w:name w:val="Cabeçalho e Rodapé"/>
    <w:basedOn w:val="1"/>
    <w:qFormat/>
    <w:uiPriority w:val="0"/>
  </w:style>
  <w:style w:type="paragraph" w:styleId="17">
    <w:name w:val="footer"/>
    <w:basedOn w:val="16"/>
    <w:uiPriority w:val="0"/>
  </w:style>
  <w:style w:type="paragraph" w:styleId="18">
    <w:name w:val="caption"/>
    <w:basedOn w:val="1"/>
    <w:next w:val="1"/>
    <w:qFormat/>
    <w:uiPriority w:val="0"/>
    <w:pPr>
      <w:suppressLineNumbers/>
      <w:spacing w:before="120" w:after="120"/>
    </w:pPr>
    <w:rPr>
      <w:rFonts w:cs="Mangal"/>
      <w:i/>
      <w:iCs/>
      <w:sz w:val="24"/>
      <w:szCs w:val="24"/>
    </w:rPr>
  </w:style>
  <w:style w:type="paragraph" w:styleId="19">
    <w:name w:val="Subtitle"/>
    <w:basedOn w:val="3"/>
    <w:next w:val="3"/>
    <w:qFormat/>
    <w:uiPriority w:val="0"/>
    <w:pPr>
      <w:keepNext/>
      <w:keepLines/>
      <w:spacing w:before="360" w:after="80" w:line="240" w:lineRule="auto"/>
    </w:pPr>
    <w:rPr>
      <w:rFonts w:ascii="Georgia" w:hAnsi="Georgia" w:eastAsia="Georgia" w:cs="Georgia"/>
      <w:i/>
      <w:color w:val="666666"/>
      <w:sz w:val="48"/>
      <w:szCs w:val="48"/>
    </w:rPr>
  </w:style>
  <w:style w:type="character" w:customStyle="1" w:styleId="20">
    <w:name w:val="Link da Internet"/>
    <w:uiPriority w:val="0"/>
    <w:rPr>
      <w:color w:val="000080"/>
      <w:u w:val="single"/>
      <w:lang w:val="zh-CN" w:eastAsia="zh-CN" w:bidi="zh-CN"/>
    </w:rPr>
  </w:style>
  <w:style w:type="character" w:customStyle="1" w:styleId="21">
    <w:name w:val="Marcas"/>
    <w:qFormat/>
    <w:uiPriority w:val="0"/>
    <w:rPr>
      <w:rFonts w:ascii="OpenSymbol" w:hAnsi="OpenSymbol" w:eastAsia="OpenSymbol" w:cs="OpenSymbol"/>
    </w:rPr>
  </w:style>
  <w:style w:type="paragraph" w:customStyle="1" w:styleId="22">
    <w:name w:val="Título1"/>
    <w:basedOn w:val="1"/>
    <w:next w:val="12"/>
    <w:qFormat/>
    <w:uiPriority w:val="0"/>
    <w:pPr>
      <w:keepNext/>
      <w:spacing w:before="240" w:after="120"/>
    </w:pPr>
    <w:rPr>
      <w:rFonts w:ascii="Liberation Sans" w:hAnsi="Liberation Sans" w:eastAsia="Microsoft YaHei" w:cs="Mangal"/>
      <w:sz w:val="28"/>
      <w:szCs w:val="28"/>
    </w:rPr>
  </w:style>
  <w:style w:type="paragraph" w:customStyle="1" w:styleId="23">
    <w:name w:val="Índice"/>
    <w:basedOn w:val="1"/>
    <w:qFormat/>
    <w:uiPriority w:val="0"/>
    <w:pPr>
      <w:suppressLineNumbers/>
    </w:pPr>
    <w:rPr>
      <w:rFonts w:cs="Mangal"/>
    </w:rPr>
  </w:style>
  <w:style w:type="paragraph" w:customStyle="1" w:styleId="24">
    <w:name w:val="Estilo1"/>
    <w:basedOn w:val="1"/>
    <w:qFormat/>
    <w:uiPriority w:val="0"/>
    <w:pPr>
      <w:keepLines/>
      <w:widowControl/>
      <w:tabs>
        <w:tab w:val="left" w:pos="992"/>
      </w:tabs>
      <w:suppressAutoHyphens w:val="0"/>
      <w:spacing w:before="120" w:after="0"/>
      <w:ind w:left="992" w:hanging="708"/>
      <w:jc w:val="both"/>
    </w:pPr>
    <w:rPr>
      <w:rFonts w:ascii="Times New Roman" w:hAnsi="Times New Roman" w:eastAsia="Times New Roman" w:cs="Times New Roman"/>
      <w:kern w:val="0"/>
      <w:szCs w:val="20"/>
      <w:lang w:eastAsia="ar-SA" w:bidi="ar-SA"/>
    </w:rPr>
  </w:style>
  <w:style w:type="paragraph" w:customStyle="1" w:styleId="25">
    <w:name w:val="Estilo3"/>
    <w:basedOn w:val="24"/>
    <w:qFormat/>
    <w:uiPriority w:val="0"/>
    <w:pPr>
      <w:numPr>
        <w:ilvl w:val="0"/>
        <w:numId w:val="1"/>
      </w:numPr>
      <w:ind w:left="0" w:firstLine="0"/>
    </w:pPr>
    <w:rPr>
      <w:szCs w:val="24"/>
    </w:rPr>
  </w:style>
  <w:style w:type="paragraph" w:customStyle="1" w:styleId="26">
    <w:name w:val="Standard"/>
    <w:qFormat/>
    <w:uiPriority w:val="0"/>
    <w:pPr>
      <w:widowControl w:val="0"/>
      <w:suppressAutoHyphens/>
      <w:bidi w:val="0"/>
      <w:spacing w:before="0" w:after="0" w:line="240" w:lineRule="auto"/>
      <w:jc w:val="left"/>
      <w:textAlignment w:val="baseline"/>
    </w:pPr>
    <w:rPr>
      <w:rFonts w:ascii="Times New Roman" w:hAnsi="Times New Roman" w:eastAsia="SimSun" w:cs="Tahoma"/>
      <w:color w:val="auto"/>
      <w:kern w:val="2"/>
      <w:sz w:val="24"/>
      <w:szCs w:val="24"/>
      <w:lang w:val="pt-BR" w:eastAsia="zh-CN" w:bidi="hi-IN"/>
    </w:rPr>
  </w:style>
  <w:style w:type="table" w:customStyle="1" w:styleId="27">
    <w:name w:val="Table Normal"/>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1688</Words>
  <Characters>9975</Characters>
  <Paragraphs>119</Paragraphs>
  <TotalTime>9</TotalTime>
  <ScaleCrop>false</ScaleCrop>
  <LinksUpToDate>false</LinksUpToDate>
  <CharactersWithSpaces>11562</CharactersWithSpaces>
  <Application>WPS Office_11.2.0.10200_F1E327BC-269C-435d-A152-05C5408002CA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2021-07-12T21:16:00Z</dcterms:created>
  <dc:creator>Daniel Arcoverde</dc:creator>
  <cp:lastModifiedBy>Daniel Arcoverde</cp:lastModifiedBy>
  <dcterms:modified xsi:type="dcterms:W3CDTF">2021-07-12T22:29:55Z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1046-11.2.0.10200</vt:lpwstr>
  </property>
</Properties>
</file>